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6297" w14:textId="77777777" w:rsidR="001B19B0" w:rsidRDefault="00FF559E" w:rsidP="00FF559E">
      <w:pPr>
        <w:pStyle w:val="Heading3"/>
        <w:ind w:left="-450"/>
        <w:rPr>
          <w:rFonts w:asciiTheme="minorHAnsi" w:hAnsiTheme="minorHAnsi" w:cstheme="minorHAnsi"/>
        </w:rPr>
      </w:pPr>
      <w:bookmarkStart w:id="0" w:name="_Toc352047689"/>
      <w:bookmarkStart w:id="1" w:name="_Toc44590441"/>
      <w:r w:rsidRPr="00343197">
        <w:rPr>
          <w:rFonts w:asciiTheme="minorHAnsi" w:hAnsiTheme="minorHAnsi" w:cstheme="minorHAnsi"/>
        </w:rPr>
        <w:t>Template MPP Invitation</w:t>
      </w:r>
      <w:bookmarkEnd w:id="0"/>
      <w:bookmarkEnd w:id="1"/>
      <w:r w:rsidRPr="00343197">
        <w:rPr>
          <w:rFonts w:asciiTheme="minorHAnsi" w:hAnsiTheme="minorHAnsi" w:cstheme="minorHAnsi"/>
        </w:rPr>
        <w:t xml:space="preserve"> </w:t>
      </w:r>
    </w:p>
    <w:p w14:paraId="7B049096" w14:textId="77777777" w:rsidR="001B19B0" w:rsidRDefault="001B19B0" w:rsidP="00FF559E">
      <w:pPr>
        <w:pStyle w:val="Heading3"/>
        <w:ind w:left="-450"/>
        <w:rPr>
          <w:rFonts w:asciiTheme="minorHAnsi" w:hAnsiTheme="minorHAnsi" w:cstheme="minorHAnsi"/>
        </w:rPr>
      </w:pPr>
    </w:p>
    <w:p w14:paraId="4AA86EE4" w14:textId="482316E4" w:rsidR="00FF559E" w:rsidRPr="00343197" w:rsidRDefault="001B19B0" w:rsidP="00FF559E">
      <w:pPr>
        <w:pStyle w:val="Heading3"/>
        <w:ind w:left="-450"/>
        <w:rPr>
          <w:rFonts w:asciiTheme="minorHAnsi" w:hAnsiTheme="minorHAnsi" w:cstheme="minorHAnsi"/>
        </w:rPr>
      </w:pPr>
      <w:r w:rsidRPr="003D2990">
        <w:rPr>
          <w:rFonts w:ascii="Arial" w:hAnsi="Arial" w:cs="Arial"/>
          <w:noProof/>
        </w:rPr>
        <w:drawing>
          <wp:inline distT="0" distB="0" distL="0" distR="0" wp14:anchorId="05320212" wp14:editId="6A862CD3">
            <wp:extent cx="2170497" cy="642693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5247" cy="6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59E" w:rsidRPr="00343197">
        <w:rPr>
          <w:rFonts w:asciiTheme="minorHAnsi" w:hAnsiTheme="minorHAnsi" w:cstheme="minorHAnsi"/>
        </w:rPr>
        <w:br/>
      </w:r>
    </w:p>
    <w:p w14:paraId="3AB2EE74" w14:textId="77777777" w:rsidR="00FF559E" w:rsidRPr="00343197" w:rsidRDefault="00FF559E" w:rsidP="00FF559E">
      <w:pPr>
        <w:spacing w:line="240" w:lineRule="auto"/>
        <w:ind w:left="-450"/>
        <w:rPr>
          <w:rFonts w:asciiTheme="minorHAnsi" w:hAnsiTheme="minorHAnsi" w:cstheme="minorHAnsi"/>
          <w:sz w:val="24"/>
          <w:szCs w:val="24"/>
        </w:rPr>
      </w:pPr>
      <w:r w:rsidRPr="00343197">
        <w:rPr>
          <w:rFonts w:asciiTheme="minorHAnsi" w:hAnsiTheme="minorHAnsi" w:cstheme="minorHAnsi"/>
          <w:sz w:val="24"/>
          <w:szCs w:val="24"/>
        </w:rPr>
        <w:t>[Or chapter or interest group logo]</w:t>
      </w:r>
    </w:p>
    <w:p w14:paraId="7D72B8DF" w14:textId="77777777" w:rsidR="00FF559E" w:rsidRPr="00343197" w:rsidRDefault="00FF559E" w:rsidP="00FF559E">
      <w:pPr>
        <w:spacing w:line="240" w:lineRule="auto"/>
        <w:ind w:left="-450"/>
        <w:rPr>
          <w:rFonts w:asciiTheme="minorHAnsi" w:hAnsiTheme="minorHAnsi" w:cstheme="minorHAnsi"/>
          <w:sz w:val="24"/>
          <w:szCs w:val="24"/>
        </w:rPr>
      </w:pPr>
      <w:r w:rsidRPr="00343197">
        <w:rPr>
          <w:rFonts w:asciiTheme="minorHAnsi" w:hAnsiTheme="minorHAnsi" w:cstheme="minorHAnsi"/>
          <w:sz w:val="24"/>
          <w:szCs w:val="24"/>
        </w:rPr>
        <w:t>[Your address]</w:t>
      </w:r>
      <w:r w:rsidRPr="00343197">
        <w:rPr>
          <w:rFonts w:asciiTheme="minorHAnsi" w:hAnsiTheme="minorHAnsi" w:cstheme="minorHAnsi"/>
          <w:sz w:val="24"/>
          <w:szCs w:val="24"/>
        </w:rPr>
        <w:br/>
        <w:t>[Date]</w:t>
      </w:r>
    </w:p>
    <w:p w14:paraId="352B2FF5" w14:textId="77777777" w:rsidR="00FF559E" w:rsidRPr="00343197" w:rsidRDefault="00FF559E" w:rsidP="00FF559E">
      <w:pPr>
        <w:spacing w:line="240" w:lineRule="auto"/>
        <w:ind w:left="-450"/>
        <w:rPr>
          <w:rFonts w:asciiTheme="minorHAnsi" w:hAnsiTheme="minorHAnsi" w:cstheme="minorHAnsi"/>
          <w:sz w:val="24"/>
          <w:szCs w:val="24"/>
        </w:rPr>
      </w:pPr>
      <w:r w:rsidRPr="00343197">
        <w:rPr>
          <w:rFonts w:asciiTheme="minorHAnsi" w:hAnsiTheme="minorHAnsi" w:cstheme="minorHAnsi"/>
          <w:sz w:val="24"/>
          <w:szCs w:val="24"/>
        </w:rPr>
        <w:t>[MPP Name, MPP</w:t>
      </w:r>
      <w:r>
        <w:rPr>
          <w:rFonts w:asciiTheme="minorHAnsi" w:hAnsiTheme="minorHAnsi" w:cstheme="minorHAnsi"/>
          <w:sz w:val="24"/>
          <w:szCs w:val="24"/>
        </w:rPr>
        <w:t xml:space="preserve"> or, if Minister, Hon. Name</w:t>
      </w:r>
      <w:r w:rsidRPr="00343197">
        <w:rPr>
          <w:rFonts w:asciiTheme="minorHAnsi" w:hAnsiTheme="minorHAnsi" w:cstheme="minorHAnsi"/>
          <w:sz w:val="24"/>
          <w:szCs w:val="24"/>
        </w:rPr>
        <w:t>]</w:t>
      </w:r>
      <w:r w:rsidRPr="00343197">
        <w:rPr>
          <w:rFonts w:asciiTheme="minorHAnsi" w:hAnsiTheme="minorHAnsi" w:cstheme="minorHAnsi"/>
          <w:sz w:val="24"/>
          <w:szCs w:val="24"/>
        </w:rPr>
        <w:br/>
        <w:t>[Constituency Address]</w:t>
      </w:r>
    </w:p>
    <w:p w14:paraId="54DBA80A" w14:textId="2989330D" w:rsidR="00FF559E" w:rsidRPr="00343197" w:rsidRDefault="00FF559E" w:rsidP="00FF559E">
      <w:pPr>
        <w:spacing w:line="240" w:lineRule="auto"/>
        <w:ind w:left="-450"/>
        <w:rPr>
          <w:rFonts w:asciiTheme="minorHAnsi" w:hAnsiTheme="minorHAnsi" w:cstheme="minorHAnsi"/>
          <w:b/>
          <w:sz w:val="24"/>
          <w:szCs w:val="24"/>
        </w:rPr>
      </w:pPr>
      <w:r w:rsidRPr="00343197">
        <w:rPr>
          <w:rFonts w:asciiTheme="minorHAnsi" w:hAnsiTheme="minorHAnsi" w:cstheme="minorHAnsi"/>
          <w:b/>
          <w:sz w:val="24"/>
          <w:szCs w:val="24"/>
        </w:rPr>
        <w:t xml:space="preserve">Re: </w:t>
      </w:r>
      <w:r w:rsidRPr="00343197">
        <w:rPr>
          <w:rFonts w:asciiTheme="minorHAnsi" w:hAnsiTheme="minorHAnsi" w:cstheme="minorHAnsi"/>
          <w:b/>
          <w:i/>
          <w:sz w:val="24"/>
          <w:szCs w:val="24"/>
        </w:rPr>
        <w:t>Take Your MPP To Work</w:t>
      </w:r>
      <w:r w:rsidR="008A6D7C">
        <w:rPr>
          <w:rFonts w:asciiTheme="minorHAnsi" w:hAnsiTheme="minorHAnsi" w:cstheme="minorHAnsi"/>
          <w:b/>
          <w:i/>
          <w:sz w:val="24"/>
          <w:szCs w:val="24"/>
        </w:rPr>
        <w:t xml:space="preserve"> 2023</w:t>
      </w:r>
    </w:p>
    <w:p w14:paraId="09CA5FE7" w14:textId="77777777" w:rsidR="00FF559E" w:rsidRPr="00343197" w:rsidRDefault="00FF559E" w:rsidP="00FF559E">
      <w:pPr>
        <w:spacing w:line="240" w:lineRule="auto"/>
        <w:ind w:left="-450"/>
        <w:rPr>
          <w:rFonts w:asciiTheme="minorHAnsi" w:hAnsiTheme="minorHAnsi" w:cstheme="minorHAnsi"/>
          <w:sz w:val="24"/>
          <w:szCs w:val="24"/>
        </w:rPr>
      </w:pPr>
      <w:r w:rsidRPr="00343197">
        <w:rPr>
          <w:rFonts w:asciiTheme="minorHAnsi" w:hAnsiTheme="minorHAnsi" w:cstheme="minorHAnsi"/>
          <w:sz w:val="24"/>
          <w:szCs w:val="24"/>
        </w:rPr>
        <w:t>Dear Mr. or Ms. [</w:t>
      </w:r>
      <w:r w:rsidRPr="00343197">
        <w:rPr>
          <w:rFonts w:asciiTheme="minorHAnsi" w:hAnsiTheme="minorHAnsi" w:cstheme="minorHAnsi"/>
          <w:b/>
          <w:sz w:val="24"/>
          <w:szCs w:val="24"/>
        </w:rPr>
        <w:t>Last Name]</w:t>
      </w:r>
      <w:r w:rsidRPr="0034319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[</w:t>
      </w:r>
      <w:r w:rsidRPr="00343197">
        <w:rPr>
          <w:rFonts w:asciiTheme="minorHAnsi" w:hAnsiTheme="minorHAnsi" w:cstheme="minorHAnsi"/>
          <w:sz w:val="24"/>
          <w:szCs w:val="24"/>
        </w:rPr>
        <w:t>OR</w:t>
      </w:r>
      <w:r>
        <w:rPr>
          <w:rFonts w:asciiTheme="minorHAnsi" w:hAnsiTheme="minorHAnsi" w:cstheme="minorHAnsi"/>
          <w:sz w:val="24"/>
          <w:szCs w:val="24"/>
        </w:rPr>
        <w:t>]</w:t>
      </w:r>
      <w:r w:rsidRPr="00343197">
        <w:rPr>
          <w:rFonts w:asciiTheme="minorHAnsi" w:hAnsiTheme="minorHAnsi" w:cstheme="minorHAnsi"/>
          <w:sz w:val="24"/>
          <w:szCs w:val="24"/>
        </w:rPr>
        <w:t xml:space="preserve"> Dear Minister </w:t>
      </w:r>
      <w:r w:rsidRPr="00343197">
        <w:rPr>
          <w:rFonts w:asciiTheme="minorHAnsi" w:hAnsiTheme="minorHAnsi" w:cstheme="minorHAnsi"/>
          <w:b/>
          <w:sz w:val="24"/>
          <w:szCs w:val="24"/>
        </w:rPr>
        <w:t>[Last Name if they are a Minister]</w:t>
      </w:r>
    </w:p>
    <w:p w14:paraId="33CDD359" w14:textId="0FD1F98A" w:rsidR="00FF559E" w:rsidRPr="00343197" w:rsidRDefault="00FF559E" w:rsidP="00FF559E">
      <w:pPr>
        <w:spacing w:line="240" w:lineRule="auto"/>
        <w:ind w:left="-450"/>
        <w:rPr>
          <w:rFonts w:asciiTheme="minorHAnsi" w:hAnsiTheme="minorHAnsi" w:cstheme="minorHAnsi"/>
          <w:sz w:val="24"/>
          <w:szCs w:val="24"/>
        </w:rPr>
      </w:pPr>
      <w:r w:rsidRPr="00343197">
        <w:rPr>
          <w:rFonts w:asciiTheme="minorHAnsi" w:hAnsiTheme="minorHAnsi" w:cstheme="minorHAnsi"/>
          <w:sz w:val="24"/>
          <w:szCs w:val="24"/>
        </w:rPr>
        <w:t xml:space="preserve">As </w:t>
      </w:r>
      <w:r w:rsidRPr="00343197">
        <w:rPr>
          <w:rFonts w:asciiTheme="minorHAnsi" w:hAnsiTheme="minorHAnsi" w:cstheme="minorHAnsi"/>
          <w:b/>
          <w:sz w:val="24"/>
          <w:szCs w:val="24"/>
        </w:rPr>
        <w:t>[</w:t>
      </w:r>
      <w:r w:rsidR="00554E06">
        <w:rPr>
          <w:rFonts w:asciiTheme="minorHAnsi" w:hAnsiTheme="minorHAnsi" w:cstheme="minorHAnsi"/>
          <w:b/>
          <w:sz w:val="24"/>
          <w:szCs w:val="24"/>
        </w:rPr>
        <w:t>p</w:t>
      </w:r>
      <w:r w:rsidRPr="00343197">
        <w:rPr>
          <w:rFonts w:asciiTheme="minorHAnsi" w:hAnsiTheme="minorHAnsi" w:cstheme="minorHAnsi"/>
          <w:b/>
          <w:sz w:val="24"/>
          <w:szCs w:val="24"/>
        </w:rPr>
        <w:t>resident/</w:t>
      </w:r>
      <w:r w:rsidR="00554E06">
        <w:rPr>
          <w:rFonts w:asciiTheme="minorHAnsi" w:hAnsiTheme="minorHAnsi" w:cstheme="minorHAnsi"/>
          <w:b/>
          <w:sz w:val="24"/>
          <w:szCs w:val="24"/>
        </w:rPr>
        <w:t>p</w:t>
      </w:r>
      <w:r w:rsidRPr="00343197">
        <w:rPr>
          <w:rFonts w:asciiTheme="minorHAnsi" w:hAnsiTheme="minorHAnsi" w:cstheme="minorHAnsi"/>
          <w:b/>
          <w:sz w:val="24"/>
          <w:szCs w:val="24"/>
        </w:rPr>
        <w:t>oli</w:t>
      </w:r>
      <w:r w:rsidR="00554E06">
        <w:rPr>
          <w:rFonts w:asciiTheme="minorHAnsi" w:hAnsiTheme="minorHAnsi" w:cstheme="minorHAnsi"/>
          <w:b/>
          <w:sz w:val="24"/>
          <w:szCs w:val="24"/>
        </w:rPr>
        <w:t>cy and political action e</w:t>
      </w:r>
      <w:r w:rsidRPr="00343197">
        <w:rPr>
          <w:rFonts w:asciiTheme="minorHAnsi" w:hAnsiTheme="minorHAnsi" w:cstheme="minorHAnsi"/>
          <w:b/>
          <w:sz w:val="24"/>
          <w:szCs w:val="24"/>
        </w:rPr>
        <w:t xml:space="preserve">xecutive </w:t>
      </w:r>
      <w:r w:rsidR="00554E06">
        <w:rPr>
          <w:rFonts w:asciiTheme="minorHAnsi" w:hAnsiTheme="minorHAnsi" w:cstheme="minorHAnsi"/>
          <w:b/>
          <w:sz w:val="24"/>
          <w:szCs w:val="24"/>
        </w:rPr>
        <w:t>n</w:t>
      </w:r>
      <w:r w:rsidRPr="00343197">
        <w:rPr>
          <w:rFonts w:asciiTheme="minorHAnsi" w:hAnsiTheme="minorHAnsi" w:cstheme="minorHAnsi"/>
          <w:b/>
          <w:sz w:val="24"/>
          <w:szCs w:val="24"/>
        </w:rPr>
        <w:t xml:space="preserve">etwork </w:t>
      </w:r>
      <w:r w:rsidR="00554E06">
        <w:rPr>
          <w:rFonts w:asciiTheme="minorHAnsi" w:hAnsiTheme="minorHAnsi" w:cstheme="minorHAnsi"/>
          <w:b/>
          <w:sz w:val="24"/>
          <w:szCs w:val="24"/>
        </w:rPr>
        <w:t>o</w:t>
      </w:r>
      <w:r w:rsidRPr="00343197">
        <w:rPr>
          <w:rFonts w:asciiTheme="minorHAnsi" w:hAnsiTheme="minorHAnsi" w:cstheme="minorHAnsi"/>
          <w:b/>
          <w:sz w:val="24"/>
          <w:szCs w:val="24"/>
        </w:rPr>
        <w:t xml:space="preserve">fficer/RNAO </w:t>
      </w:r>
      <w:r w:rsidR="00554E06">
        <w:rPr>
          <w:rFonts w:asciiTheme="minorHAnsi" w:hAnsiTheme="minorHAnsi" w:cstheme="minorHAnsi"/>
          <w:b/>
          <w:sz w:val="24"/>
          <w:szCs w:val="24"/>
        </w:rPr>
        <w:t>m</w:t>
      </w:r>
      <w:r w:rsidRPr="00343197">
        <w:rPr>
          <w:rFonts w:asciiTheme="minorHAnsi" w:hAnsiTheme="minorHAnsi" w:cstheme="minorHAnsi"/>
          <w:b/>
          <w:sz w:val="24"/>
          <w:szCs w:val="24"/>
        </w:rPr>
        <w:t xml:space="preserve">ember] of </w:t>
      </w:r>
      <w:r w:rsidR="00554E06">
        <w:rPr>
          <w:rFonts w:asciiTheme="minorHAnsi" w:hAnsiTheme="minorHAnsi" w:cstheme="minorHAnsi"/>
          <w:b/>
          <w:sz w:val="24"/>
          <w:szCs w:val="24"/>
        </w:rPr>
        <w:t xml:space="preserve">RNAO’s </w:t>
      </w:r>
      <w:r w:rsidRPr="00343197">
        <w:rPr>
          <w:rFonts w:asciiTheme="minorHAnsi" w:hAnsiTheme="minorHAnsi" w:cstheme="minorHAnsi"/>
          <w:b/>
          <w:sz w:val="24"/>
          <w:szCs w:val="24"/>
        </w:rPr>
        <w:t xml:space="preserve">_____ </w:t>
      </w:r>
      <w:r w:rsidR="00554E06">
        <w:rPr>
          <w:rFonts w:asciiTheme="minorHAnsi" w:hAnsiTheme="minorHAnsi" w:cstheme="minorHAnsi"/>
          <w:b/>
          <w:sz w:val="24"/>
          <w:szCs w:val="24"/>
        </w:rPr>
        <w:t>C</w:t>
      </w:r>
      <w:r w:rsidRPr="00343197">
        <w:rPr>
          <w:rFonts w:asciiTheme="minorHAnsi" w:hAnsiTheme="minorHAnsi" w:cstheme="minorHAnsi"/>
          <w:b/>
          <w:sz w:val="24"/>
          <w:szCs w:val="24"/>
        </w:rPr>
        <w:t>hapter [or alternate wording]</w:t>
      </w:r>
      <w:r w:rsidRPr="00343197">
        <w:rPr>
          <w:rFonts w:asciiTheme="minorHAnsi" w:hAnsiTheme="minorHAnsi" w:cstheme="minorHAnsi"/>
          <w:sz w:val="24"/>
          <w:szCs w:val="24"/>
        </w:rPr>
        <w:t xml:space="preserve">, I am pleased to invite you to participate in the </w:t>
      </w:r>
      <w:r w:rsidR="00554E06">
        <w:rPr>
          <w:rFonts w:asciiTheme="minorHAnsi" w:hAnsiTheme="minorHAnsi" w:cstheme="minorHAnsi"/>
          <w:sz w:val="24"/>
          <w:szCs w:val="24"/>
        </w:rPr>
        <w:t xml:space="preserve">RNAO’s </w:t>
      </w:r>
      <w:r w:rsidRPr="00554E06">
        <w:rPr>
          <w:rFonts w:asciiTheme="minorHAnsi" w:hAnsiTheme="minorHAnsi" w:cstheme="minorHAnsi"/>
          <w:b/>
          <w:iCs/>
          <w:sz w:val="24"/>
          <w:szCs w:val="24"/>
        </w:rPr>
        <w:t>Take Your MPP To Work</w:t>
      </w:r>
      <w:r w:rsidR="004D2248">
        <w:rPr>
          <w:rFonts w:asciiTheme="minorHAnsi" w:hAnsiTheme="minorHAnsi" w:cstheme="minorHAnsi"/>
          <w:sz w:val="24"/>
          <w:szCs w:val="24"/>
        </w:rPr>
        <w:t xml:space="preserve"> (TYMTW) </w:t>
      </w:r>
    </w:p>
    <w:p w14:paraId="7A31BA2C" w14:textId="06481D55" w:rsidR="00FF559E" w:rsidRDefault="00FF559E" w:rsidP="00FF559E">
      <w:pPr>
        <w:spacing w:line="240" w:lineRule="auto"/>
        <w:ind w:left="-450"/>
        <w:rPr>
          <w:rFonts w:asciiTheme="minorHAnsi" w:hAnsiTheme="minorHAnsi" w:cstheme="minorHAnsi"/>
          <w:sz w:val="24"/>
          <w:szCs w:val="24"/>
        </w:rPr>
      </w:pPr>
      <w:bookmarkStart w:id="2" w:name="_Hlk72252421"/>
      <w:r>
        <w:rPr>
          <w:rFonts w:asciiTheme="minorHAnsi" w:hAnsiTheme="minorHAnsi" w:cstheme="minorHAnsi"/>
          <w:sz w:val="24"/>
          <w:szCs w:val="24"/>
        </w:rPr>
        <w:t>TYMTW</w:t>
      </w:r>
      <w:r w:rsidRPr="00343197">
        <w:rPr>
          <w:rFonts w:asciiTheme="minorHAnsi" w:hAnsiTheme="minorHAnsi" w:cstheme="minorHAnsi"/>
          <w:sz w:val="24"/>
          <w:szCs w:val="24"/>
        </w:rPr>
        <w:t xml:space="preserve"> has been an annual event since 2001 when three political party leaders went to work with a registered nurse </w:t>
      </w:r>
      <w:r w:rsidR="00554E06">
        <w:rPr>
          <w:rFonts w:asciiTheme="minorHAnsi" w:hAnsiTheme="minorHAnsi" w:cstheme="minorHAnsi"/>
          <w:sz w:val="24"/>
          <w:szCs w:val="24"/>
        </w:rPr>
        <w:t xml:space="preserve">(RN) </w:t>
      </w:r>
      <w:r w:rsidRPr="00343197">
        <w:rPr>
          <w:rFonts w:asciiTheme="minorHAnsi" w:hAnsiTheme="minorHAnsi" w:cstheme="minorHAnsi"/>
          <w:sz w:val="24"/>
          <w:szCs w:val="24"/>
        </w:rPr>
        <w:t xml:space="preserve">to see firsthand the skills and expertise required to provide important health-care services to Ontarians. </w:t>
      </w:r>
      <w:r w:rsidR="004D2248">
        <w:rPr>
          <w:rFonts w:asciiTheme="minorHAnsi" w:hAnsiTheme="minorHAnsi" w:cstheme="minorHAnsi"/>
          <w:sz w:val="24"/>
          <w:szCs w:val="24"/>
        </w:rPr>
        <w:t xml:space="preserve">Over the years, </w:t>
      </w:r>
      <w:r w:rsidR="00ED2663">
        <w:rPr>
          <w:rFonts w:asciiTheme="minorHAnsi" w:hAnsiTheme="minorHAnsi" w:cstheme="minorHAnsi"/>
          <w:sz w:val="24"/>
          <w:szCs w:val="24"/>
        </w:rPr>
        <w:t>p</w:t>
      </w:r>
      <w:r w:rsidRPr="00343197">
        <w:rPr>
          <w:rFonts w:asciiTheme="minorHAnsi" w:hAnsiTheme="minorHAnsi" w:cstheme="minorHAnsi"/>
          <w:sz w:val="24"/>
          <w:szCs w:val="24"/>
        </w:rPr>
        <w:t xml:space="preserve">remiers, </w:t>
      </w:r>
      <w:r w:rsidR="00ED2663">
        <w:rPr>
          <w:rFonts w:asciiTheme="minorHAnsi" w:hAnsiTheme="minorHAnsi" w:cstheme="minorHAnsi"/>
          <w:sz w:val="24"/>
          <w:szCs w:val="24"/>
        </w:rPr>
        <w:t>c</w:t>
      </w:r>
      <w:r w:rsidRPr="00343197">
        <w:rPr>
          <w:rFonts w:asciiTheme="minorHAnsi" w:hAnsiTheme="minorHAnsi" w:cstheme="minorHAnsi"/>
          <w:sz w:val="24"/>
          <w:szCs w:val="24"/>
        </w:rPr>
        <w:t xml:space="preserve">abinet </w:t>
      </w:r>
      <w:r w:rsidR="00ED2663">
        <w:rPr>
          <w:rFonts w:asciiTheme="minorHAnsi" w:hAnsiTheme="minorHAnsi" w:cstheme="minorHAnsi"/>
          <w:sz w:val="24"/>
          <w:szCs w:val="24"/>
        </w:rPr>
        <w:t>m</w:t>
      </w:r>
      <w:r w:rsidRPr="00343197">
        <w:rPr>
          <w:rFonts w:asciiTheme="minorHAnsi" w:hAnsiTheme="minorHAnsi" w:cstheme="minorHAnsi"/>
          <w:sz w:val="24"/>
          <w:szCs w:val="24"/>
        </w:rPr>
        <w:t xml:space="preserve">inisters, </w:t>
      </w:r>
      <w:r w:rsidR="00ED2663">
        <w:rPr>
          <w:rFonts w:asciiTheme="minorHAnsi" w:hAnsiTheme="minorHAnsi" w:cstheme="minorHAnsi"/>
          <w:sz w:val="24"/>
          <w:szCs w:val="24"/>
        </w:rPr>
        <w:t>o</w:t>
      </w:r>
      <w:r w:rsidRPr="00343197">
        <w:rPr>
          <w:rFonts w:asciiTheme="minorHAnsi" w:hAnsiTheme="minorHAnsi" w:cstheme="minorHAnsi"/>
          <w:sz w:val="24"/>
          <w:szCs w:val="24"/>
        </w:rPr>
        <w:t xml:space="preserve">pposition </w:t>
      </w:r>
      <w:r w:rsidR="00ED2663">
        <w:rPr>
          <w:rFonts w:asciiTheme="minorHAnsi" w:hAnsiTheme="minorHAnsi" w:cstheme="minorHAnsi"/>
          <w:sz w:val="24"/>
          <w:szCs w:val="24"/>
        </w:rPr>
        <w:t>l</w:t>
      </w:r>
      <w:r w:rsidRPr="00343197">
        <w:rPr>
          <w:rFonts w:asciiTheme="minorHAnsi" w:hAnsiTheme="minorHAnsi" w:cstheme="minorHAnsi"/>
          <w:sz w:val="24"/>
          <w:szCs w:val="24"/>
        </w:rPr>
        <w:t>eaders</w:t>
      </w:r>
      <w:r>
        <w:rPr>
          <w:rFonts w:asciiTheme="minorHAnsi" w:hAnsiTheme="minorHAnsi" w:cstheme="minorHAnsi"/>
          <w:sz w:val="24"/>
          <w:szCs w:val="24"/>
        </w:rPr>
        <w:t xml:space="preserve"> and </w:t>
      </w:r>
      <w:r w:rsidR="00ED2663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ritics</w:t>
      </w:r>
      <w:r w:rsidR="00554E06">
        <w:rPr>
          <w:rFonts w:asciiTheme="minorHAnsi" w:hAnsiTheme="minorHAnsi" w:cstheme="minorHAnsi"/>
          <w:sz w:val="24"/>
          <w:szCs w:val="24"/>
        </w:rPr>
        <w:t>,</w:t>
      </w:r>
      <w:r w:rsidRPr="00343197">
        <w:rPr>
          <w:rFonts w:asciiTheme="minorHAnsi" w:hAnsiTheme="minorHAnsi" w:cstheme="minorHAnsi"/>
          <w:sz w:val="24"/>
          <w:szCs w:val="24"/>
        </w:rPr>
        <w:t xml:space="preserve"> and many MPPs have gone to work with </w:t>
      </w:r>
      <w:r w:rsidR="00554E06">
        <w:rPr>
          <w:rFonts w:asciiTheme="minorHAnsi" w:hAnsiTheme="minorHAnsi" w:cstheme="minorHAnsi"/>
          <w:sz w:val="24"/>
          <w:szCs w:val="24"/>
        </w:rPr>
        <w:t>RNs,</w:t>
      </w:r>
      <w:r w:rsidRPr="00343197">
        <w:rPr>
          <w:rFonts w:asciiTheme="minorHAnsi" w:hAnsiTheme="minorHAnsi" w:cstheme="minorHAnsi"/>
          <w:sz w:val="24"/>
          <w:szCs w:val="24"/>
        </w:rPr>
        <w:t xml:space="preserve"> nurse practitioners</w:t>
      </w:r>
      <w:r w:rsidR="00ED2663">
        <w:rPr>
          <w:rFonts w:asciiTheme="minorHAnsi" w:hAnsiTheme="minorHAnsi" w:cstheme="minorHAnsi"/>
          <w:sz w:val="24"/>
          <w:szCs w:val="24"/>
        </w:rPr>
        <w:t xml:space="preserve"> (NP)</w:t>
      </w:r>
      <w:r w:rsidRPr="00343197">
        <w:rPr>
          <w:rFonts w:asciiTheme="minorHAnsi" w:hAnsiTheme="minorHAnsi" w:cstheme="minorHAnsi"/>
          <w:sz w:val="24"/>
          <w:szCs w:val="24"/>
        </w:rPr>
        <w:t xml:space="preserve">, and nursing students in </w:t>
      </w:r>
      <w:r w:rsidR="00ED2663">
        <w:rPr>
          <w:rFonts w:asciiTheme="minorHAnsi" w:hAnsiTheme="minorHAnsi" w:cstheme="minorHAnsi"/>
          <w:sz w:val="24"/>
          <w:szCs w:val="24"/>
        </w:rPr>
        <w:t xml:space="preserve">public health units, community health </w:t>
      </w:r>
      <w:proofErr w:type="spellStart"/>
      <w:r w:rsidR="00ED2663">
        <w:rPr>
          <w:rFonts w:asciiTheme="minorHAnsi" w:hAnsiTheme="minorHAnsi" w:cstheme="minorHAnsi"/>
          <w:sz w:val="24"/>
          <w:szCs w:val="24"/>
        </w:rPr>
        <w:t>centres</w:t>
      </w:r>
      <w:proofErr w:type="spellEnd"/>
      <w:r w:rsidR="00ED2663">
        <w:rPr>
          <w:rFonts w:asciiTheme="minorHAnsi" w:hAnsiTheme="minorHAnsi" w:cstheme="minorHAnsi"/>
          <w:sz w:val="24"/>
          <w:szCs w:val="24"/>
        </w:rPr>
        <w:t xml:space="preserve">, family health teams, NP-led clinics, </w:t>
      </w:r>
      <w:r w:rsidR="00E05CEF">
        <w:rPr>
          <w:rFonts w:asciiTheme="minorHAnsi" w:hAnsiTheme="minorHAnsi" w:cstheme="minorHAnsi"/>
          <w:sz w:val="24"/>
          <w:szCs w:val="24"/>
        </w:rPr>
        <w:t xml:space="preserve">home visits, </w:t>
      </w:r>
      <w:r w:rsidRPr="00343197">
        <w:rPr>
          <w:rFonts w:asciiTheme="minorHAnsi" w:hAnsiTheme="minorHAnsi" w:cstheme="minorHAnsi"/>
          <w:sz w:val="24"/>
          <w:szCs w:val="24"/>
        </w:rPr>
        <w:t>hospitals</w:t>
      </w:r>
      <w:r w:rsidR="00E05CEF">
        <w:rPr>
          <w:rFonts w:asciiTheme="minorHAnsi" w:hAnsiTheme="minorHAnsi" w:cstheme="minorHAnsi"/>
          <w:sz w:val="24"/>
          <w:szCs w:val="24"/>
        </w:rPr>
        <w:t xml:space="preserve"> and</w:t>
      </w:r>
      <w:r w:rsidR="00E05492">
        <w:rPr>
          <w:rFonts w:asciiTheme="minorHAnsi" w:hAnsiTheme="minorHAnsi" w:cstheme="minorHAnsi"/>
          <w:sz w:val="24"/>
          <w:szCs w:val="24"/>
        </w:rPr>
        <w:t xml:space="preserve"> </w:t>
      </w:r>
      <w:r w:rsidRPr="00343197">
        <w:rPr>
          <w:rFonts w:asciiTheme="minorHAnsi" w:hAnsiTheme="minorHAnsi" w:cstheme="minorHAnsi"/>
          <w:sz w:val="24"/>
          <w:szCs w:val="24"/>
        </w:rPr>
        <w:t>long-term care homes</w:t>
      </w:r>
      <w:r w:rsidR="00E05492">
        <w:rPr>
          <w:rFonts w:asciiTheme="minorHAnsi" w:hAnsiTheme="minorHAnsi" w:cstheme="minorHAnsi"/>
          <w:sz w:val="24"/>
          <w:szCs w:val="24"/>
        </w:rPr>
        <w:t>.</w:t>
      </w:r>
    </w:p>
    <w:p w14:paraId="60C016B4" w14:textId="43D588F8" w:rsidR="00FF559E" w:rsidRPr="00343197" w:rsidRDefault="00411E47" w:rsidP="00FF559E">
      <w:pPr>
        <w:spacing w:line="240" w:lineRule="auto"/>
        <w:ind w:left="-4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After three years of virtual visits, I’m happy to say that TYMTW is live again, providing you with a unique opportunity to spend time in a health setting in your riding, talking to nurses and other health</w:t>
      </w:r>
      <w:r w:rsidR="00ED2663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care professionals about their important work. </w:t>
      </w:r>
      <w:bookmarkEnd w:id="2"/>
      <w:r w:rsidR="00FF559E">
        <w:rPr>
          <w:rFonts w:asciiTheme="minorHAnsi" w:hAnsiTheme="minorHAnsi" w:cstheme="minorHAnsi"/>
          <w:sz w:val="24"/>
          <w:szCs w:val="24"/>
        </w:rPr>
        <w:t>Please let us know if you are willing to participate in TYMTW 202</w:t>
      </w:r>
      <w:r>
        <w:rPr>
          <w:rFonts w:asciiTheme="minorHAnsi" w:hAnsiTheme="minorHAnsi" w:cstheme="minorHAnsi"/>
          <w:sz w:val="24"/>
          <w:szCs w:val="24"/>
        </w:rPr>
        <w:t xml:space="preserve">3 and let us know </w:t>
      </w:r>
      <w:r w:rsidR="00FF559E">
        <w:rPr>
          <w:rFonts w:asciiTheme="minorHAnsi" w:hAnsiTheme="minorHAnsi" w:cstheme="minorHAnsi"/>
          <w:sz w:val="24"/>
          <w:szCs w:val="24"/>
        </w:rPr>
        <w:t xml:space="preserve">the days and times that you are available. We </w:t>
      </w:r>
      <w:r w:rsidR="00FF559E" w:rsidRPr="00343197">
        <w:rPr>
          <w:rFonts w:asciiTheme="minorHAnsi" w:hAnsiTheme="minorHAnsi" w:cstheme="minorHAnsi"/>
          <w:sz w:val="24"/>
          <w:szCs w:val="24"/>
        </w:rPr>
        <w:t>look forward to the opportunity to showcase the vital role of nursing for you!</w:t>
      </w:r>
    </w:p>
    <w:p w14:paraId="4ADD2A7A" w14:textId="77777777" w:rsidR="008A6D7C" w:rsidRDefault="00FF559E" w:rsidP="00FF559E">
      <w:pPr>
        <w:ind w:left="-450"/>
        <w:rPr>
          <w:rFonts w:asciiTheme="minorHAnsi" w:hAnsiTheme="minorHAnsi" w:cstheme="minorHAnsi"/>
          <w:sz w:val="24"/>
          <w:szCs w:val="24"/>
        </w:rPr>
      </w:pPr>
      <w:r w:rsidRPr="00343197">
        <w:rPr>
          <w:rFonts w:asciiTheme="minorHAnsi" w:hAnsiTheme="minorHAnsi" w:cstheme="minorHAnsi"/>
          <w:sz w:val="24"/>
          <w:szCs w:val="24"/>
        </w:rPr>
        <w:t xml:space="preserve"> [Signature]</w:t>
      </w:r>
    </w:p>
    <w:p w14:paraId="4433E6CF" w14:textId="06CFCFD8" w:rsidR="00FF559E" w:rsidRPr="00343197" w:rsidRDefault="00FF559E" w:rsidP="00FF559E">
      <w:pPr>
        <w:ind w:left="-450"/>
        <w:rPr>
          <w:rFonts w:asciiTheme="minorHAnsi" w:hAnsiTheme="minorHAnsi" w:cstheme="minorHAnsi"/>
          <w:sz w:val="24"/>
          <w:szCs w:val="24"/>
        </w:rPr>
      </w:pPr>
      <w:r w:rsidRPr="00343197">
        <w:rPr>
          <w:rFonts w:asciiTheme="minorHAnsi" w:hAnsiTheme="minorHAnsi" w:cstheme="minorHAnsi"/>
          <w:sz w:val="24"/>
          <w:szCs w:val="24"/>
        </w:rPr>
        <w:br/>
        <w:t>[First Name] [Last Name], [Credentials]</w:t>
      </w:r>
      <w:r w:rsidRPr="00343197">
        <w:rPr>
          <w:rFonts w:asciiTheme="minorHAnsi" w:hAnsiTheme="minorHAnsi" w:cstheme="minorHAnsi"/>
          <w:sz w:val="24"/>
          <w:szCs w:val="24"/>
        </w:rPr>
        <w:br/>
        <w:t xml:space="preserve">cc: </w:t>
      </w:r>
      <w:r>
        <w:rPr>
          <w:rFonts w:asciiTheme="minorHAnsi" w:hAnsiTheme="minorHAnsi" w:cstheme="minorHAnsi"/>
          <w:sz w:val="24"/>
          <w:szCs w:val="24"/>
        </w:rPr>
        <w:t>Ann-Marie Morris</w:t>
      </w:r>
      <w:r w:rsidRPr="00343197">
        <w:rPr>
          <w:rFonts w:asciiTheme="minorHAnsi" w:hAnsiTheme="minorHAnsi" w:cstheme="minorHAnsi"/>
          <w:sz w:val="24"/>
          <w:szCs w:val="24"/>
        </w:rPr>
        <w:t xml:space="preserve">, coordinator, </w:t>
      </w:r>
      <w:r w:rsidR="00554E06">
        <w:rPr>
          <w:rFonts w:asciiTheme="minorHAnsi" w:hAnsiTheme="minorHAnsi" w:cstheme="minorHAnsi"/>
          <w:sz w:val="24"/>
          <w:szCs w:val="24"/>
        </w:rPr>
        <w:t>N</w:t>
      </w:r>
      <w:r w:rsidRPr="00343197">
        <w:rPr>
          <w:rFonts w:asciiTheme="minorHAnsi" w:hAnsiTheme="minorHAnsi" w:cstheme="minorHAnsi"/>
          <w:sz w:val="24"/>
          <w:szCs w:val="24"/>
        </w:rPr>
        <w:t>ursing &amp; Health Policy, RNAO</w:t>
      </w:r>
    </w:p>
    <w:p w14:paraId="07B17A5C" w14:textId="77777777" w:rsidR="00B57F5D" w:rsidRDefault="00B57F5D"/>
    <w:sectPr w:rsidR="00B57F5D" w:rsidSect="00B57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1MzM3NjE3M7Q0NDVR0lEKTi0uzszPAykwqgUAAWCGWSwAAAA="/>
  </w:docVars>
  <w:rsids>
    <w:rsidRoot w:val="00FF559E"/>
    <w:rsid w:val="001B19B0"/>
    <w:rsid w:val="002B0FC1"/>
    <w:rsid w:val="00411E47"/>
    <w:rsid w:val="004D2248"/>
    <w:rsid w:val="00554E06"/>
    <w:rsid w:val="008A6D7C"/>
    <w:rsid w:val="00B57F5D"/>
    <w:rsid w:val="00CD5FA3"/>
    <w:rsid w:val="00E05492"/>
    <w:rsid w:val="00E05CEF"/>
    <w:rsid w:val="00ED2663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DDEE"/>
  <w15:chartTrackingRefBased/>
  <w15:docId w15:val="{93DF993D-D430-486B-BDD1-E61DBC5A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9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FF559E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F559E"/>
    <w:rPr>
      <w:rFonts w:ascii="Times New Roman" w:eastAsia="Times New Roman" w:hAnsi="Times New Roman" w:cs="Times New Roman"/>
      <w:b/>
      <w:sz w:val="26"/>
      <w:szCs w:val="26"/>
      <w:lang w:val="en-CA"/>
    </w:rPr>
  </w:style>
  <w:style w:type="character" w:customStyle="1" w:styleId="CommentTextChar">
    <w:name w:val="Comment Text Char"/>
    <w:link w:val="CommentText"/>
    <w:uiPriority w:val="99"/>
    <w:semiHidden/>
    <w:rsid w:val="00FF559E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FF559E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FF559E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F559E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59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59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22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amorris</dc:creator>
  <cp:keywords/>
  <dc:description/>
  <cp:lastModifiedBy>Madison Scaini</cp:lastModifiedBy>
  <cp:revision>4</cp:revision>
  <dcterms:created xsi:type="dcterms:W3CDTF">2023-03-30T12:51:00Z</dcterms:created>
  <dcterms:modified xsi:type="dcterms:W3CDTF">2023-03-30T13:00:00Z</dcterms:modified>
</cp:coreProperties>
</file>