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5983" w14:textId="46B6F0D5" w:rsidR="00EF3319" w:rsidRPr="00F67CFC" w:rsidRDefault="00AC404A" w:rsidP="00EF3319">
      <w:pPr>
        <w:jc w:val="center"/>
        <w:rPr>
          <w:b/>
          <w:sz w:val="56"/>
          <w:szCs w:val="56"/>
        </w:rPr>
      </w:pPr>
      <w:r>
        <w:rPr>
          <w:b/>
          <w:sz w:val="56"/>
          <w:szCs w:val="56"/>
        </w:rPr>
        <w:br/>
      </w:r>
      <w:r>
        <w:rPr>
          <w:b/>
          <w:sz w:val="56"/>
          <w:szCs w:val="56"/>
        </w:rPr>
        <w:br/>
      </w:r>
      <w:r w:rsidR="00EF3319">
        <w:rPr>
          <w:b/>
          <w:noProof/>
          <w:sz w:val="56"/>
          <w:szCs w:val="56"/>
        </w:rPr>
        <w:drawing>
          <wp:anchor distT="0" distB="0" distL="114300" distR="114300" simplePos="0" relativeHeight="251659264" behindDoc="1" locked="0" layoutInCell="1" allowOverlap="1" wp14:anchorId="6EB9CC29" wp14:editId="68DA249F">
            <wp:simplePos x="0" y="0"/>
            <wp:positionH relativeFrom="column">
              <wp:posOffset>-244475</wp:posOffset>
            </wp:positionH>
            <wp:positionV relativeFrom="paragraph">
              <wp:posOffset>-3175</wp:posOffset>
            </wp:positionV>
            <wp:extent cx="6049010" cy="5607050"/>
            <wp:effectExtent l="19050" t="19050" r="27940" b="12700"/>
            <wp:wrapTight wrapText="bothSides">
              <wp:wrapPolygon edited="0">
                <wp:start x="-68" y="-73"/>
                <wp:lineTo x="-68" y="21649"/>
                <wp:lineTo x="21700" y="21649"/>
                <wp:lineTo x="21700" y="-73"/>
                <wp:lineTo x="-68" y="-73"/>
              </wp:wrapPolygon>
            </wp:wrapTight>
            <wp:docPr id="6" name="Picture 3" descr="QPAW_IG.png"/>
            <wp:cNvGraphicFramePr/>
            <a:graphic xmlns:a="http://schemas.openxmlformats.org/drawingml/2006/main">
              <a:graphicData uri="http://schemas.openxmlformats.org/drawingml/2006/picture">
                <pic:pic xmlns:pic="http://schemas.openxmlformats.org/drawingml/2006/picture">
                  <pic:nvPicPr>
                    <pic:cNvPr id="2" name="Picture 1" descr="QPAW_IG.png"/>
                    <pic:cNvPicPr>
                      <a:picLocks noChangeAspect="1"/>
                    </pic:cNvPicPr>
                  </pic:nvPicPr>
                  <pic:blipFill>
                    <a:blip r:embed="rId6" cstate="print"/>
                    <a:stretch>
                      <a:fillRect/>
                    </a:stretch>
                  </pic:blipFill>
                  <pic:spPr>
                    <a:xfrm>
                      <a:off x="0" y="0"/>
                      <a:ext cx="6049010" cy="5607050"/>
                    </a:xfrm>
                    <a:prstGeom prst="rect">
                      <a:avLst/>
                    </a:prstGeom>
                    <a:ln w="12700">
                      <a:solidFill>
                        <a:schemeClr val="bg1">
                          <a:lumMod val="75000"/>
                        </a:schemeClr>
                      </a:solidFill>
                    </a:ln>
                  </pic:spPr>
                </pic:pic>
              </a:graphicData>
            </a:graphic>
          </wp:anchor>
        </w:drawing>
      </w:r>
      <w:r w:rsidR="00EF3319" w:rsidRPr="00F67CFC">
        <w:rPr>
          <w:b/>
          <w:sz w:val="56"/>
          <w:szCs w:val="56"/>
        </w:rPr>
        <w:t>RNAO’s Queen’s Park on the Road</w:t>
      </w:r>
    </w:p>
    <w:p w14:paraId="1EB7CD0F" w14:textId="2965CFEC" w:rsidR="00EF3319" w:rsidRPr="00F67CFC" w:rsidRDefault="00EF3319" w:rsidP="00EF3319">
      <w:pPr>
        <w:jc w:val="center"/>
        <w:rPr>
          <w:b/>
          <w:sz w:val="56"/>
          <w:szCs w:val="56"/>
        </w:rPr>
      </w:pPr>
      <w:r w:rsidRPr="00F67CFC">
        <w:rPr>
          <w:b/>
          <w:sz w:val="56"/>
          <w:szCs w:val="56"/>
        </w:rPr>
        <w:t>202</w:t>
      </w:r>
      <w:r>
        <w:rPr>
          <w:b/>
          <w:sz w:val="56"/>
          <w:szCs w:val="56"/>
        </w:rPr>
        <w:t>1</w:t>
      </w:r>
      <w:r w:rsidRPr="00F67CFC">
        <w:rPr>
          <w:b/>
          <w:sz w:val="56"/>
          <w:szCs w:val="56"/>
        </w:rPr>
        <w:t xml:space="preserve"> Member Toolkit</w:t>
      </w:r>
    </w:p>
    <w:p w14:paraId="0C428375" w14:textId="77777777" w:rsidR="00EF3319" w:rsidRPr="00F67CFC" w:rsidRDefault="00EF3319" w:rsidP="00EF3319">
      <w:pPr>
        <w:jc w:val="center"/>
        <w:rPr>
          <w:b/>
          <w:sz w:val="36"/>
        </w:rPr>
      </w:pPr>
      <w:r w:rsidRPr="00F67CFC">
        <w:rPr>
          <w:b/>
          <w:sz w:val="36"/>
        </w:rPr>
        <w:t>Speaking out for nursing. Speaking out for health.</w:t>
      </w:r>
    </w:p>
    <w:p w14:paraId="519F7EC8" w14:textId="5E0C1C12" w:rsidR="00695F4B" w:rsidRPr="004010D4" w:rsidRDefault="00695F4B" w:rsidP="00695F4B">
      <w:pPr>
        <w:rPr>
          <w:b/>
          <w:sz w:val="24"/>
        </w:rPr>
      </w:pPr>
      <w:r w:rsidRPr="004010D4">
        <w:rPr>
          <w:b/>
          <w:sz w:val="24"/>
        </w:rPr>
        <w:lastRenderedPageBreak/>
        <w:t xml:space="preserve">Connecting with Your MPP </w:t>
      </w:r>
    </w:p>
    <w:p w14:paraId="6ECF9738" w14:textId="31CC8016" w:rsidR="00695F4B" w:rsidRDefault="00695F4B" w:rsidP="00695F4B">
      <w:r>
        <w:t xml:space="preserve">1. Notify your policy and political action executive network (PPAN) officer of your interest in participating in QPOR. To find your PPAN officer, visit the RNAO Chapter and Region  </w:t>
      </w:r>
      <w:hyperlink r:id="rId7" w:history="1">
        <w:r w:rsidRPr="00612226">
          <w:rPr>
            <w:rStyle w:val="Hyperlink"/>
          </w:rPr>
          <w:t>website</w:t>
        </w:r>
      </w:hyperlink>
      <w:r>
        <w:t>. Contact</w:t>
      </w:r>
      <w:r w:rsidR="00EF3319">
        <w:t xml:space="preserve"> </w:t>
      </w:r>
      <w:r>
        <w:t xml:space="preserve">Ann-Marie Morris, </w:t>
      </w:r>
      <w:hyperlink r:id="rId8" w:history="1">
        <w:r w:rsidRPr="00EF3319">
          <w:rPr>
            <w:rStyle w:val="Hyperlink"/>
          </w:rPr>
          <w:t>amorris@RNAO.ca</w:t>
        </w:r>
      </w:hyperlink>
      <w:r>
        <w:t xml:space="preserve">, should you not be able to locate your PPAN officer. </w:t>
      </w:r>
    </w:p>
    <w:p w14:paraId="2CE93402" w14:textId="77777777" w:rsidR="00695F4B" w:rsidRDefault="00695F4B" w:rsidP="00695F4B">
      <w:r>
        <w:t xml:space="preserve">2. To find your MPP and find contact information, please </w:t>
      </w:r>
      <w:hyperlink r:id="rId9" w:history="1">
        <w:r w:rsidRPr="004010D4">
          <w:rPr>
            <w:rStyle w:val="Hyperlink"/>
          </w:rPr>
          <w:t>click here</w:t>
        </w:r>
      </w:hyperlink>
      <w:r>
        <w:t xml:space="preserve"> </w:t>
      </w:r>
    </w:p>
    <w:p w14:paraId="097D0387" w14:textId="77777777" w:rsidR="00695F4B" w:rsidRDefault="00695F4B" w:rsidP="00695F4B">
      <w:r>
        <w:t xml:space="preserve">3. Click on the MPP’s name on the following page – </w:t>
      </w:r>
      <w:proofErr w:type="gramStart"/>
      <w:r>
        <w:t>this redirects</w:t>
      </w:r>
      <w:proofErr w:type="gramEnd"/>
      <w:r>
        <w:t xml:space="preserve"> to the Ontario Legislative Assembly website </w:t>
      </w:r>
    </w:p>
    <w:p w14:paraId="1BFCFA82" w14:textId="77777777" w:rsidR="00695F4B" w:rsidRDefault="00695F4B" w:rsidP="00695F4B">
      <w:r>
        <w:t xml:space="preserve">4. Record the contact information for the MPP </w:t>
      </w:r>
    </w:p>
    <w:p w14:paraId="53230400" w14:textId="77777777" w:rsidR="00695F4B" w:rsidRDefault="00695F4B" w:rsidP="00695F4B">
      <w:r>
        <w:t xml:space="preserve">5. Use the MPP meeting invitation script/email provided, Appendix C, to connect with the MPP by telephone or email. Follow-up if necessary. </w:t>
      </w:r>
    </w:p>
    <w:p w14:paraId="015D4560" w14:textId="77777777" w:rsidR="00695F4B" w:rsidRPr="00FE1D40" w:rsidRDefault="00695F4B" w:rsidP="00695F4B">
      <w:pPr>
        <w:rPr>
          <w:b/>
          <w:sz w:val="24"/>
        </w:rPr>
      </w:pPr>
      <w:r w:rsidRPr="00FE1D40">
        <w:rPr>
          <w:b/>
          <w:sz w:val="24"/>
        </w:rPr>
        <w:t xml:space="preserve">Preparing for Your QPOR MPP Meeting </w:t>
      </w:r>
    </w:p>
    <w:p w14:paraId="723B3163" w14:textId="5418ABD8" w:rsidR="00695F4B" w:rsidRDefault="00695F4B" w:rsidP="00695F4B">
      <w:r>
        <w:sym w:font="Symbol" w:char="F0A8"/>
      </w:r>
      <w:r>
        <w:t xml:space="preserve"> Notify, or assign someone to notify, RNAO home office (Ann-Marie Morris, </w:t>
      </w:r>
      <w:hyperlink r:id="rId10" w:history="1">
        <w:r w:rsidRPr="00FF664F">
          <w:rPr>
            <w:rStyle w:val="Hyperlink"/>
          </w:rPr>
          <w:t>amorris@RNAO.ca</w:t>
        </w:r>
      </w:hyperlink>
      <w:r>
        <w:t xml:space="preserve">) to book your meeting on Zoom and receive your Zoom account information. </w:t>
      </w:r>
    </w:p>
    <w:p w14:paraId="09555D6E" w14:textId="5B5C0D2D" w:rsidR="00695F4B" w:rsidRDefault="00695F4B" w:rsidP="00695F4B">
      <w:r>
        <w:sym w:font="Symbol" w:char="F0A8"/>
      </w:r>
      <w:r>
        <w:t xml:space="preserve"> Read and familiarize yourself with RNAO’s priority issues fact sheets and political action bulletins so that you are confident presenting the information to your MPP. </w:t>
      </w:r>
    </w:p>
    <w:p w14:paraId="064113C9" w14:textId="77777777" w:rsidR="00695F4B" w:rsidRDefault="00695F4B" w:rsidP="00695F4B">
      <w:r>
        <w:sym w:font="Symbol" w:char="F0A8"/>
      </w:r>
      <w:r>
        <w:t xml:space="preserve"> Connect with other members of your Region/Chapter to identify additional participants. If applicable, determine roles (</w:t>
      </w:r>
      <w:proofErr w:type="spellStart"/>
      <w:r>
        <w:t>eg.</w:t>
      </w:r>
      <w:proofErr w:type="spellEnd"/>
      <w:r>
        <w:t xml:space="preserve"> Chair, Recorder). </w:t>
      </w:r>
    </w:p>
    <w:p w14:paraId="09A0C005" w14:textId="77777777" w:rsidR="00695F4B" w:rsidRDefault="00695F4B" w:rsidP="00695F4B">
      <w:r>
        <w:sym w:font="Symbol" w:char="F0A8"/>
      </w:r>
      <w:r>
        <w:t xml:space="preserve">  Ensure you book your meeting using the Zoom account of RNAO’s Policy Department. </w:t>
      </w:r>
    </w:p>
    <w:p w14:paraId="76F3238E" w14:textId="77777777" w:rsidR="00695F4B" w:rsidRDefault="00695F4B" w:rsidP="00695F4B">
      <w:r>
        <w:t xml:space="preserve">Familiarize yourself with Zoom before conducting the meeting.  You will need to know how to, for example, share your screen, how the raise hand feature works, or how to mute or unmute participants. If you need assistance with this or would like to schedule a practice session, please Ann-Marie Morris, amorris@RNAO.ca. </w:t>
      </w:r>
    </w:p>
    <w:p w14:paraId="68A7F113" w14:textId="77777777" w:rsidR="00695F4B" w:rsidRDefault="00695F4B" w:rsidP="00695F4B">
      <w:r>
        <w:sym w:font="Symbol" w:char="F0A8"/>
      </w:r>
      <w:r>
        <w:t xml:space="preserve"> Ensure you have a telephone number for the MPPs and other member participants in the event of an emergency </w:t>
      </w:r>
    </w:p>
    <w:p w14:paraId="0DD854BA" w14:textId="77777777" w:rsidR="00695F4B" w:rsidRDefault="00695F4B" w:rsidP="00695F4B">
      <w:r>
        <w:sym w:font="Symbol" w:char="F0A8"/>
      </w:r>
      <w:r>
        <w:t xml:space="preserve"> Before you conclude your Zoom meeting, request to have a photo taken for social media as well as our e-newsletter In </w:t>
      </w:r>
      <w:proofErr w:type="gramStart"/>
      <w:r>
        <w:t>The</w:t>
      </w:r>
      <w:proofErr w:type="gramEnd"/>
      <w:r>
        <w:t xml:space="preserve"> Loop and RNJ. </w:t>
      </w:r>
    </w:p>
    <w:p w14:paraId="3F37097C" w14:textId="77777777" w:rsidR="00695F4B" w:rsidRDefault="00695F4B" w:rsidP="00695F4B">
      <w:r>
        <w:sym w:font="Symbol" w:char="F0A8"/>
      </w:r>
      <w:r>
        <w:t xml:space="preserve"> Post photos with the MPP to social media (remember to tag RNAO) and send them to Ann-Marie Morris (</w:t>
      </w:r>
      <w:hyperlink r:id="rId11" w:history="1">
        <w:r w:rsidRPr="00E77FC8">
          <w:rPr>
            <w:rStyle w:val="Hyperlink"/>
          </w:rPr>
          <w:t>amorris@RNAO.ca</w:t>
        </w:r>
      </w:hyperlink>
      <w:r>
        <w:t xml:space="preserve">). </w:t>
      </w:r>
    </w:p>
    <w:p w14:paraId="3D73B071" w14:textId="77777777" w:rsidR="00695F4B" w:rsidRDefault="00695F4B" w:rsidP="00695F4B">
      <w:r>
        <w:sym w:font="Symbol" w:char="F0A8"/>
      </w:r>
      <w:r>
        <w:t xml:space="preserve"> Ensure you arrange a debrief with other member participants after the meeting to discuss your overall impression of the event. Please use the recorder sheet, Appendix A, to capture what was said </w:t>
      </w:r>
      <w:r>
        <w:lastRenderedPageBreak/>
        <w:t xml:space="preserve">during the meeting. This document should then be submitted to </w:t>
      </w:r>
      <w:r w:rsidRPr="00843DF7">
        <w:t>amorris@RNAO.ca</w:t>
      </w:r>
      <w:r>
        <w:t xml:space="preserve"> at home office once completed. </w:t>
      </w:r>
    </w:p>
    <w:p w14:paraId="1A44A317" w14:textId="77777777" w:rsidR="00695F4B" w:rsidRDefault="00695F4B" w:rsidP="00695F4B">
      <w:r>
        <w:sym w:font="Symbol" w:char="F0A8"/>
      </w:r>
      <w:r>
        <w:t xml:space="preserve"> Remember to have fun!</w:t>
      </w:r>
    </w:p>
    <w:p w14:paraId="0488EA67" w14:textId="6B3E4CD4" w:rsidR="00695F4B" w:rsidRPr="00417859" w:rsidRDefault="00EF3319" w:rsidP="00695F4B">
      <w:pPr>
        <w:rPr>
          <w:b/>
          <w:sz w:val="24"/>
        </w:rPr>
      </w:pPr>
      <w:r>
        <w:rPr>
          <w:b/>
          <w:sz w:val="24"/>
        </w:rPr>
        <w:br/>
      </w:r>
      <w:r w:rsidR="00695F4B" w:rsidRPr="00417859">
        <w:rPr>
          <w:b/>
          <w:sz w:val="24"/>
        </w:rPr>
        <w:t xml:space="preserve">Roles and Responsibilities </w:t>
      </w:r>
    </w:p>
    <w:p w14:paraId="13951C94" w14:textId="77777777" w:rsidR="00695F4B" w:rsidRDefault="00695F4B" w:rsidP="00695F4B">
      <w:r>
        <w:t xml:space="preserve">It is helpful to attend your meeting with another member or members of your RNAO Region/Chapter. It is especially important to assign the role of Chair to ensure that you have the opportunity to present the materials in an organized fashion. Normally, for an in-person meeting, it would be helpful to assign someone to record or take notes of the conversation and commitments. However, we are asking you to record your Zoom call. </w:t>
      </w:r>
    </w:p>
    <w:p w14:paraId="5A762538" w14:textId="77777777" w:rsidR="00695F4B" w:rsidRDefault="00695F4B" w:rsidP="00695F4B">
      <w:r>
        <w:t xml:space="preserve">The role of the Chair is to:  </w:t>
      </w:r>
    </w:p>
    <w:p w14:paraId="017EABD1" w14:textId="77777777" w:rsidR="00695F4B" w:rsidRDefault="00695F4B" w:rsidP="00695F4B">
      <w:pPr>
        <w:pStyle w:val="ListParagraph"/>
        <w:numPr>
          <w:ilvl w:val="0"/>
          <w:numId w:val="2"/>
        </w:numPr>
        <w:ind w:left="851"/>
      </w:pPr>
      <w:r>
        <w:t>Oversee and manage the meeting. Ensure the meeting starts on time.</w:t>
      </w:r>
    </w:p>
    <w:p w14:paraId="73921590" w14:textId="77777777" w:rsidR="00695F4B" w:rsidRDefault="00695F4B" w:rsidP="00695F4B">
      <w:pPr>
        <w:pStyle w:val="ListParagraph"/>
        <w:numPr>
          <w:ilvl w:val="0"/>
          <w:numId w:val="2"/>
        </w:numPr>
        <w:ind w:left="851"/>
      </w:pPr>
      <w:r>
        <w:t xml:space="preserve">Introduce the group (name, role with RNAO if any—Board, Chapter, Interest group member, student and/or constituent of the MPP) </w:t>
      </w:r>
    </w:p>
    <w:p w14:paraId="46522EB3" w14:textId="77777777" w:rsidR="00695F4B" w:rsidRDefault="00695F4B" w:rsidP="00695F4B">
      <w:pPr>
        <w:pStyle w:val="ListParagraph"/>
        <w:numPr>
          <w:ilvl w:val="0"/>
          <w:numId w:val="2"/>
        </w:numPr>
        <w:ind w:left="851"/>
      </w:pPr>
      <w:r>
        <w:t xml:space="preserve"> Keep the discussion on track. </w:t>
      </w:r>
    </w:p>
    <w:p w14:paraId="59D651EE" w14:textId="77777777" w:rsidR="00695F4B" w:rsidRDefault="00695F4B" w:rsidP="00695F4B">
      <w:pPr>
        <w:pStyle w:val="ListParagraph"/>
        <w:numPr>
          <w:ilvl w:val="0"/>
          <w:numId w:val="2"/>
        </w:numPr>
        <w:ind w:left="851"/>
      </w:pPr>
      <w:r>
        <w:t xml:space="preserve">Present RNAO’s “Asks” and letter templates for submission to the appropriate individual, appendix D, E &amp; F. </w:t>
      </w:r>
    </w:p>
    <w:p w14:paraId="0E120D8D" w14:textId="77777777" w:rsidR="00695F4B" w:rsidRDefault="00695F4B" w:rsidP="00695F4B">
      <w:pPr>
        <w:pStyle w:val="ListParagraph"/>
        <w:numPr>
          <w:ilvl w:val="0"/>
          <w:numId w:val="2"/>
        </w:numPr>
        <w:ind w:left="851"/>
      </w:pPr>
      <w:r>
        <w:t xml:space="preserve">Thank the MPP and request permission to take and post group photo </w:t>
      </w:r>
    </w:p>
    <w:p w14:paraId="659E97E3" w14:textId="3D7B2B69" w:rsidR="00695F4B" w:rsidRDefault="00695F4B" w:rsidP="00695F4B">
      <w:pPr>
        <w:pStyle w:val="ListParagraph"/>
        <w:numPr>
          <w:ilvl w:val="0"/>
          <w:numId w:val="2"/>
        </w:numPr>
        <w:ind w:left="851"/>
      </w:pPr>
      <w:r>
        <w:t xml:space="preserve">Invite the MPP to participate in Annual Queen’s Park Day </w:t>
      </w:r>
      <w:r w:rsidR="003C11E7">
        <w:t>in</w:t>
      </w:r>
      <w:r>
        <w:t xml:space="preserve"> February </w:t>
      </w:r>
      <w:r w:rsidR="00EF3319">
        <w:t xml:space="preserve">24, </w:t>
      </w:r>
      <w:r w:rsidR="003C11E7">
        <w:t>2022</w:t>
      </w:r>
      <w:r>
        <w:t xml:space="preserve"> </w:t>
      </w:r>
    </w:p>
    <w:p w14:paraId="1035CC1D" w14:textId="77777777" w:rsidR="00695F4B" w:rsidRPr="008C6187" w:rsidRDefault="00695F4B" w:rsidP="00695F4B">
      <w:pPr>
        <w:rPr>
          <w:b/>
        </w:rPr>
      </w:pPr>
      <w:r w:rsidRPr="008C6187">
        <w:rPr>
          <w:b/>
        </w:rPr>
        <w:t xml:space="preserve">Dos and Don’ts for QPOR Meetings </w:t>
      </w:r>
    </w:p>
    <w:p w14:paraId="7AE4368B" w14:textId="77777777" w:rsidR="00695F4B" w:rsidRDefault="00695F4B" w:rsidP="00695F4B">
      <w:r>
        <w:t xml:space="preserve">Dos: </w:t>
      </w:r>
    </w:p>
    <w:p w14:paraId="200D73AD" w14:textId="77777777" w:rsidR="00695F4B" w:rsidRDefault="00695F4B" w:rsidP="00695F4B">
      <w:r>
        <w:sym w:font="Symbol" w:char="F0B7"/>
      </w:r>
      <w:r>
        <w:t xml:space="preserve"> Do a little research on your MPP beforehand to see if there is a way to connect more personally. They live in your community. What do you have in common? Did you go to the same high school? Do your kids play sports together? This will set the tone for a focused but more relaxed conversation. </w:t>
      </w:r>
    </w:p>
    <w:p w14:paraId="3F1B6D05" w14:textId="77777777" w:rsidR="00695F4B" w:rsidRDefault="00695F4B" w:rsidP="00695F4B">
      <w:r>
        <w:sym w:font="Symbol" w:char="F0B7"/>
      </w:r>
      <w:r>
        <w:t xml:space="preserve"> Be punctual – start and end the meeting at the appointed time </w:t>
      </w:r>
    </w:p>
    <w:p w14:paraId="1A322300" w14:textId="77777777" w:rsidR="00695F4B" w:rsidRDefault="00695F4B" w:rsidP="00695F4B">
      <w:r>
        <w:sym w:font="Symbol" w:char="F0B7"/>
      </w:r>
      <w:r>
        <w:t xml:space="preserve"> After the meeting has begun, be sure to stay focused. Don’t let the MPP find a way to avoid what they may find to be a difficult conversation. </w:t>
      </w:r>
    </w:p>
    <w:p w14:paraId="107563BC" w14:textId="77777777" w:rsidR="00695F4B" w:rsidRDefault="00695F4B" w:rsidP="00695F4B">
      <w:r>
        <w:sym w:font="Symbol" w:char="F0B7"/>
      </w:r>
      <w:r>
        <w:t xml:space="preserve"> Tell a story. As nurses you have compelling stories to tell. And </w:t>
      </w:r>
      <w:proofErr w:type="gramStart"/>
      <w:r>
        <w:t>certainly</w:t>
      </w:r>
      <w:proofErr w:type="gramEnd"/>
      <w:r>
        <w:t xml:space="preserve"> on these two issues, nearly everyone has a story to tell. Use your stories. Use personal examples from your work or community to support the key messages RNAO is trying to deliver in the meeting. Remember – politicians value and appreciate your knowledge and experience as a nurse. Be confident in your ability to use personal and work narratives to make your point about nursing and health care. </w:t>
      </w:r>
    </w:p>
    <w:p w14:paraId="027FE7A3" w14:textId="77777777" w:rsidR="00695F4B" w:rsidRDefault="00695F4B" w:rsidP="00695F4B">
      <w:r>
        <w:lastRenderedPageBreak/>
        <w:sym w:font="Symbol" w:char="F0B7"/>
      </w:r>
      <w:r>
        <w:t xml:space="preserve"> Be sure to give your MPP time to express their view(s). Listen, understand and respond to what they are saying. We already know what we think. We want to know what they think! </w:t>
      </w:r>
    </w:p>
    <w:p w14:paraId="7FE5FE80" w14:textId="77777777" w:rsidR="00695F4B" w:rsidRDefault="00695F4B" w:rsidP="00695F4B">
      <w:r>
        <w:sym w:font="Symbol" w:char="F0B7"/>
      </w:r>
      <w:r>
        <w:t xml:space="preserve"> Be sure to ask the MPP whether they support your position and, if they do, be sure to turn that support into action! </w:t>
      </w:r>
    </w:p>
    <w:p w14:paraId="35616DBD" w14:textId="77777777" w:rsidR="00695F4B" w:rsidRDefault="00695F4B" w:rsidP="00695F4B">
      <w:r>
        <w:sym w:font="Symbol" w:char="F0B7"/>
      </w:r>
      <w:r>
        <w:t xml:space="preserve"> Raise the “Asks” found in the toolkit and present the MPP with the template letters developed by home office for submission to the appropriate politician. This will ensure the appropriate follow-up action is taken. </w:t>
      </w:r>
    </w:p>
    <w:p w14:paraId="75BBB22A" w14:textId="77777777" w:rsidR="00695F4B" w:rsidRDefault="00695F4B" w:rsidP="00695F4B">
      <w:r>
        <w:sym w:font="Symbol" w:char="F0B7"/>
      </w:r>
      <w:r>
        <w:t xml:space="preserve"> Pay attention to and be polite to staff for three reasons: a) staff often control access to the MPP and their time; b) staff often need to understand the policy issues and nuances in greater detail than the MPP; and, c) just because! </w:t>
      </w:r>
    </w:p>
    <w:p w14:paraId="3CAEF28A" w14:textId="77777777" w:rsidR="00695F4B" w:rsidRDefault="00695F4B" w:rsidP="00695F4B">
      <w:r>
        <w:t xml:space="preserve">Don’ts: </w:t>
      </w:r>
    </w:p>
    <w:p w14:paraId="1E9B6696" w14:textId="77777777" w:rsidR="00695F4B" w:rsidRDefault="00695F4B" w:rsidP="00695F4B">
      <w:r>
        <w:sym w:font="Symbol" w:char="F0B7"/>
      </w:r>
      <w:r>
        <w:t xml:space="preserve"> Be late for the meeting—even if the MPP does not start on time. </w:t>
      </w:r>
    </w:p>
    <w:p w14:paraId="4ABB42C9" w14:textId="77777777" w:rsidR="00695F4B" w:rsidRDefault="00695F4B" w:rsidP="00695F4B">
      <w:r>
        <w:sym w:font="Symbol" w:char="F0B7"/>
      </w:r>
      <w:r>
        <w:t xml:space="preserve"> Speak for so long that there is no time left for questions. </w:t>
      </w:r>
    </w:p>
    <w:p w14:paraId="0CFDFF00" w14:textId="77777777" w:rsidR="00695F4B" w:rsidRDefault="00695F4B" w:rsidP="00695F4B">
      <w:r>
        <w:sym w:font="Symbol" w:char="F0B7"/>
      </w:r>
      <w:r>
        <w:t xml:space="preserve"> Speak negatively about the previous or current government. </w:t>
      </w:r>
    </w:p>
    <w:p w14:paraId="072C5EA6" w14:textId="77777777" w:rsidR="00695F4B" w:rsidRDefault="00695F4B" w:rsidP="00695F4B">
      <w:r>
        <w:sym w:font="Symbol" w:char="F0B7"/>
      </w:r>
      <w:r>
        <w:t xml:space="preserve"> Contradict RNAO’s positions. </w:t>
      </w:r>
    </w:p>
    <w:p w14:paraId="4C37A9E5" w14:textId="77777777" w:rsidR="00695F4B" w:rsidRDefault="00695F4B" w:rsidP="00695F4B">
      <w:r>
        <w:sym w:font="Symbol" w:char="F0B7"/>
      </w:r>
      <w:r>
        <w:t xml:space="preserve"> Say, in response to a question, “I don’t know.” Instead, tell the MPP, “I will get back to you with details as soon as possible.” </w:t>
      </w:r>
    </w:p>
    <w:p w14:paraId="210DB186" w14:textId="0E2CCF27" w:rsidR="00695F4B" w:rsidRDefault="00695F4B" w:rsidP="00695F4B">
      <w:r>
        <w:sym w:font="Symbol" w:char="F0B7"/>
      </w:r>
      <w:r>
        <w:t xml:space="preserve"> Refer to your own political party membership (if any). RNAO is a non-partisan organization that works with MPPs from all political parties.</w:t>
      </w:r>
    </w:p>
    <w:p w14:paraId="256018C1" w14:textId="77777777" w:rsidR="00695F4B" w:rsidRDefault="00695F4B" w:rsidP="00695F4B"/>
    <w:p w14:paraId="72A26AFE" w14:textId="77777777" w:rsidR="00695F4B" w:rsidRDefault="00695F4B" w:rsidP="00695F4B"/>
    <w:p w14:paraId="5BEF8C08" w14:textId="77777777" w:rsidR="00695F4B" w:rsidRDefault="00695F4B" w:rsidP="00695F4B"/>
    <w:p w14:paraId="0FDBEF31" w14:textId="77777777" w:rsidR="00695F4B" w:rsidRDefault="00695F4B" w:rsidP="00695F4B"/>
    <w:p w14:paraId="0373EDF1" w14:textId="77777777" w:rsidR="00695F4B" w:rsidRDefault="00695F4B" w:rsidP="00695F4B"/>
    <w:p w14:paraId="5671DF44" w14:textId="698F2285" w:rsidR="00695F4B" w:rsidRDefault="00695F4B" w:rsidP="00695F4B"/>
    <w:p w14:paraId="332C3AF5" w14:textId="3EC02C1C" w:rsidR="00695F4B" w:rsidRDefault="00695F4B" w:rsidP="00695F4B"/>
    <w:p w14:paraId="6D68F49A" w14:textId="6E7CAE41" w:rsidR="00695F4B" w:rsidRDefault="00695F4B" w:rsidP="00695F4B"/>
    <w:p w14:paraId="4035EC9F" w14:textId="6FC37716" w:rsidR="00695F4B" w:rsidRDefault="00695F4B" w:rsidP="00695F4B"/>
    <w:p w14:paraId="25FD7C24" w14:textId="089042D4" w:rsidR="00695F4B" w:rsidRDefault="00695F4B" w:rsidP="00695F4B"/>
    <w:p w14:paraId="1E5E8662" w14:textId="77777777" w:rsidR="00EF3319" w:rsidRPr="00843DF7" w:rsidRDefault="00EF3319" w:rsidP="00EF3319">
      <w:pPr>
        <w:jc w:val="center"/>
        <w:rPr>
          <w:b/>
          <w:sz w:val="28"/>
        </w:rPr>
      </w:pPr>
      <w:r w:rsidRPr="00843DF7">
        <w:rPr>
          <w:b/>
          <w:sz w:val="28"/>
        </w:rPr>
        <w:t>Appendix A – Meeting Minutes Template</w:t>
      </w:r>
    </w:p>
    <w:tbl>
      <w:tblPr>
        <w:tblStyle w:val="TableGrid"/>
        <w:tblW w:w="0" w:type="auto"/>
        <w:tblLook w:val="04A0" w:firstRow="1" w:lastRow="0" w:firstColumn="1" w:lastColumn="0" w:noHBand="0" w:noVBand="1"/>
      </w:tblPr>
      <w:tblGrid>
        <w:gridCol w:w="2235"/>
        <w:gridCol w:w="7087"/>
      </w:tblGrid>
      <w:tr w:rsidR="00EF3319" w:rsidRPr="005C6603" w14:paraId="61B27F9B" w14:textId="77777777" w:rsidTr="00E672E2">
        <w:tc>
          <w:tcPr>
            <w:tcW w:w="2235" w:type="dxa"/>
          </w:tcPr>
          <w:p w14:paraId="2B561C65" w14:textId="77777777" w:rsidR="00EF3319" w:rsidRPr="00843DF7" w:rsidRDefault="00EF3319" w:rsidP="00E672E2">
            <w:pPr>
              <w:contextualSpacing/>
              <w:rPr>
                <w:rFonts w:ascii="Arial" w:hAnsi="Arial" w:cs="Arial"/>
                <w:szCs w:val="24"/>
              </w:rPr>
            </w:pPr>
            <w:r w:rsidRPr="00843DF7">
              <w:rPr>
                <w:rFonts w:ascii="Arial" w:hAnsi="Arial" w:cs="Arial"/>
                <w:szCs w:val="24"/>
              </w:rPr>
              <w:t>Name of MPP:</w:t>
            </w:r>
          </w:p>
        </w:tc>
        <w:tc>
          <w:tcPr>
            <w:tcW w:w="7087" w:type="dxa"/>
          </w:tcPr>
          <w:p w14:paraId="218C0A69" w14:textId="77777777" w:rsidR="00EF3319" w:rsidRDefault="00EF3319" w:rsidP="00E672E2">
            <w:pPr>
              <w:contextualSpacing/>
              <w:rPr>
                <w:rFonts w:ascii="Arial" w:hAnsi="Arial" w:cs="Arial"/>
                <w:sz w:val="24"/>
                <w:szCs w:val="24"/>
              </w:rPr>
            </w:pPr>
          </w:p>
          <w:p w14:paraId="14782F12" w14:textId="77777777" w:rsidR="00EF3319" w:rsidRPr="005C6603" w:rsidRDefault="00EF3319" w:rsidP="00E672E2">
            <w:pPr>
              <w:contextualSpacing/>
              <w:rPr>
                <w:rFonts w:ascii="Arial" w:hAnsi="Arial" w:cs="Arial"/>
                <w:sz w:val="24"/>
                <w:szCs w:val="24"/>
              </w:rPr>
            </w:pPr>
          </w:p>
        </w:tc>
      </w:tr>
      <w:tr w:rsidR="00EF3319" w:rsidRPr="005C6603" w14:paraId="7B83BF6F" w14:textId="77777777" w:rsidTr="00E672E2">
        <w:tc>
          <w:tcPr>
            <w:tcW w:w="2235" w:type="dxa"/>
          </w:tcPr>
          <w:p w14:paraId="17D654BF" w14:textId="77777777" w:rsidR="00EF3319" w:rsidRPr="00843DF7" w:rsidRDefault="00EF3319" w:rsidP="00E672E2">
            <w:pPr>
              <w:tabs>
                <w:tab w:val="left" w:pos="2295"/>
              </w:tabs>
              <w:contextualSpacing/>
              <w:rPr>
                <w:rFonts w:ascii="Arial" w:hAnsi="Arial" w:cs="Arial"/>
                <w:szCs w:val="24"/>
              </w:rPr>
            </w:pPr>
            <w:r w:rsidRPr="00843DF7">
              <w:rPr>
                <w:rFonts w:ascii="Arial" w:hAnsi="Arial" w:cs="Arial"/>
                <w:szCs w:val="24"/>
              </w:rPr>
              <w:t xml:space="preserve">Date: </w:t>
            </w:r>
          </w:p>
        </w:tc>
        <w:tc>
          <w:tcPr>
            <w:tcW w:w="7087" w:type="dxa"/>
          </w:tcPr>
          <w:p w14:paraId="147DEB65" w14:textId="77777777" w:rsidR="00EF3319" w:rsidRDefault="00EF3319" w:rsidP="00E672E2">
            <w:pPr>
              <w:contextualSpacing/>
              <w:rPr>
                <w:rFonts w:ascii="Arial" w:hAnsi="Arial" w:cs="Arial"/>
                <w:sz w:val="24"/>
                <w:szCs w:val="24"/>
              </w:rPr>
            </w:pPr>
          </w:p>
          <w:p w14:paraId="3DBC4A86" w14:textId="77777777" w:rsidR="00EF3319" w:rsidRPr="005C6603" w:rsidRDefault="00EF3319" w:rsidP="00E672E2">
            <w:pPr>
              <w:contextualSpacing/>
              <w:rPr>
                <w:rFonts w:ascii="Arial" w:hAnsi="Arial" w:cs="Arial"/>
                <w:sz w:val="24"/>
                <w:szCs w:val="24"/>
              </w:rPr>
            </w:pPr>
          </w:p>
        </w:tc>
      </w:tr>
      <w:tr w:rsidR="00EF3319" w:rsidRPr="005C6603" w14:paraId="404411EE" w14:textId="77777777" w:rsidTr="00E672E2">
        <w:tc>
          <w:tcPr>
            <w:tcW w:w="2235" w:type="dxa"/>
          </w:tcPr>
          <w:p w14:paraId="0853ED7A" w14:textId="77777777" w:rsidR="00EF3319" w:rsidRPr="00843DF7" w:rsidRDefault="00EF3319" w:rsidP="00E672E2">
            <w:pPr>
              <w:contextualSpacing/>
              <w:rPr>
                <w:rFonts w:ascii="Arial" w:hAnsi="Arial" w:cs="Arial"/>
                <w:szCs w:val="24"/>
              </w:rPr>
            </w:pPr>
            <w:r w:rsidRPr="00843DF7">
              <w:rPr>
                <w:rFonts w:ascii="Arial" w:hAnsi="Arial" w:cs="Arial"/>
                <w:szCs w:val="24"/>
              </w:rPr>
              <w:t xml:space="preserve">Name/title of any MPP staff in meeting: </w:t>
            </w:r>
          </w:p>
        </w:tc>
        <w:tc>
          <w:tcPr>
            <w:tcW w:w="7087" w:type="dxa"/>
          </w:tcPr>
          <w:p w14:paraId="16CA2762" w14:textId="77777777" w:rsidR="00EF3319" w:rsidRDefault="00EF3319" w:rsidP="00E672E2">
            <w:pPr>
              <w:contextualSpacing/>
              <w:rPr>
                <w:rFonts w:ascii="Arial" w:hAnsi="Arial" w:cs="Arial"/>
                <w:sz w:val="24"/>
                <w:szCs w:val="24"/>
              </w:rPr>
            </w:pPr>
          </w:p>
          <w:p w14:paraId="645587B5" w14:textId="77777777" w:rsidR="00EF3319" w:rsidRPr="005C6603" w:rsidRDefault="00EF3319" w:rsidP="00E672E2">
            <w:pPr>
              <w:contextualSpacing/>
              <w:rPr>
                <w:rFonts w:ascii="Arial" w:hAnsi="Arial" w:cs="Arial"/>
                <w:sz w:val="24"/>
                <w:szCs w:val="24"/>
              </w:rPr>
            </w:pPr>
          </w:p>
        </w:tc>
      </w:tr>
      <w:tr w:rsidR="00EF3319" w:rsidRPr="005C6603" w14:paraId="308AF679" w14:textId="77777777" w:rsidTr="00E672E2">
        <w:tc>
          <w:tcPr>
            <w:tcW w:w="2235" w:type="dxa"/>
          </w:tcPr>
          <w:p w14:paraId="0E70B5E0" w14:textId="77777777" w:rsidR="00EF3319" w:rsidRPr="00843DF7" w:rsidRDefault="00EF3319" w:rsidP="00E672E2">
            <w:pPr>
              <w:contextualSpacing/>
              <w:rPr>
                <w:rFonts w:ascii="Arial" w:hAnsi="Arial" w:cs="Arial"/>
                <w:szCs w:val="24"/>
              </w:rPr>
            </w:pPr>
            <w:r w:rsidRPr="00843DF7">
              <w:rPr>
                <w:rFonts w:ascii="Arial" w:hAnsi="Arial" w:cs="Arial"/>
                <w:szCs w:val="24"/>
              </w:rPr>
              <w:t xml:space="preserve">Name of recorder: </w:t>
            </w:r>
          </w:p>
        </w:tc>
        <w:tc>
          <w:tcPr>
            <w:tcW w:w="7087" w:type="dxa"/>
          </w:tcPr>
          <w:p w14:paraId="14FE00C2" w14:textId="77777777" w:rsidR="00EF3319" w:rsidRDefault="00EF3319" w:rsidP="00E672E2">
            <w:pPr>
              <w:contextualSpacing/>
              <w:rPr>
                <w:rFonts w:ascii="Arial" w:hAnsi="Arial" w:cs="Arial"/>
                <w:sz w:val="24"/>
                <w:szCs w:val="24"/>
              </w:rPr>
            </w:pPr>
          </w:p>
          <w:p w14:paraId="6F6FD6A9" w14:textId="77777777" w:rsidR="00EF3319" w:rsidRPr="005C6603" w:rsidRDefault="00EF3319" w:rsidP="00E672E2">
            <w:pPr>
              <w:contextualSpacing/>
              <w:rPr>
                <w:rFonts w:ascii="Arial" w:hAnsi="Arial" w:cs="Arial"/>
                <w:sz w:val="24"/>
                <w:szCs w:val="24"/>
              </w:rPr>
            </w:pPr>
          </w:p>
        </w:tc>
      </w:tr>
      <w:tr w:rsidR="00EF3319" w:rsidRPr="005C6603" w14:paraId="640BD6E2" w14:textId="77777777" w:rsidTr="00E672E2">
        <w:tc>
          <w:tcPr>
            <w:tcW w:w="2235" w:type="dxa"/>
          </w:tcPr>
          <w:p w14:paraId="5E1E5B25" w14:textId="77777777" w:rsidR="00EF3319" w:rsidRPr="00843DF7" w:rsidRDefault="00EF3319" w:rsidP="00E672E2">
            <w:pPr>
              <w:contextualSpacing/>
              <w:rPr>
                <w:rFonts w:ascii="Arial" w:hAnsi="Arial" w:cs="Arial"/>
                <w:szCs w:val="24"/>
              </w:rPr>
            </w:pPr>
            <w:r w:rsidRPr="00843DF7">
              <w:rPr>
                <w:rFonts w:ascii="Arial" w:hAnsi="Arial" w:cs="Arial"/>
                <w:szCs w:val="24"/>
              </w:rPr>
              <w:t>Names of other RNAO members in meeting:</w:t>
            </w:r>
          </w:p>
        </w:tc>
        <w:tc>
          <w:tcPr>
            <w:tcW w:w="7087" w:type="dxa"/>
          </w:tcPr>
          <w:p w14:paraId="4D9B7674" w14:textId="77777777" w:rsidR="00EF3319" w:rsidRDefault="00EF3319" w:rsidP="00E672E2">
            <w:pPr>
              <w:contextualSpacing/>
              <w:rPr>
                <w:rFonts w:ascii="Arial" w:hAnsi="Arial" w:cs="Arial"/>
                <w:sz w:val="24"/>
                <w:szCs w:val="24"/>
              </w:rPr>
            </w:pPr>
          </w:p>
          <w:p w14:paraId="601C1C13" w14:textId="77777777" w:rsidR="00EF3319" w:rsidRDefault="00EF3319" w:rsidP="00E672E2">
            <w:pPr>
              <w:contextualSpacing/>
              <w:rPr>
                <w:rFonts w:ascii="Arial" w:hAnsi="Arial" w:cs="Arial"/>
                <w:sz w:val="24"/>
                <w:szCs w:val="24"/>
              </w:rPr>
            </w:pPr>
          </w:p>
          <w:p w14:paraId="316E003C" w14:textId="77777777" w:rsidR="00EF3319" w:rsidRPr="005C6603" w:rsidRDefault="00EF3319" w:rsidP="00E672E2">
            <w:pPr>
              <w:contextualSpacing/>
              <w:rPr>
                <w:rFonts w:ascii="Arial" w:hAnsi="Arial" w:cs="Arial"/>
                <w:sz w:val="24"/>
                <w:szCs w:val="24"/>
              </w:rPr>
            </w:pPr>
          </w:p>
        </w:tc>
      </w:tr>
      <w:tr w:rsidR="00EF3319" w:rsidRPr="005C6603" w14:paraId="4E79ADD8" w14:textId="77777777" w:rsidTr="00E672E2">
        <w:tc>
          <w:tcPr>
            <w:tcW w:w="2235" w:type="dxa"/>
          </w:tcPr>
          <w:p w14:paraId="353F9B2E" w14:textId="77777777" w:rsidR="00EF3319" w:rsidRPr="00843DF7" w:rsidRDefault="00EF3319" w:rsidP="00E672E2">
            <w:pPr>
              <w:contextualSpacing/>
              <w:rPr>
                <w:rFonts w:ascii="Arial" w:hAnsi="Arial" w:cs="Arial"/>
                <w:szCs w:val="24"/>
              </w:rPr>
            </w:pPr>
            <w:r w:rsidRPr="00843DF7">
              <w:rPr>
                <w:rFonts w:ascii="Arial" w:hAnsi="Arial" w:cs="Arial"/>
                <w:szCs w:val="24"/>
              </w:rPr>
              <w:t>Response to Issue #1:</w:t>
            </w:r>
          </w:p>
        </w:tc>
        <w:tc>
          <w:tcPr>
            <w:tcW w:w="7087" w:type="dxa"/>
          </w:tcPr>
          <w:p w14:paraId="64310FF2" w14:textId="77777777" w:rsidR="00EF3319" w:rsidRDefault="00EF3319" w:rsidP="00E672E2">
            <w:pPr>
              <w:contextualSpacing/>
              <w:rPr>
                <w:rFonts w:ascii="Arial" w:hAnsi="Arial" w:cs="Arial"/>
                <w:sz w:val="24"/>
                <w:szCs w:val="24"/>
              </w:rPr>
            </w:pPr>
          </w:p>
          <w:p w14:paraId="493DA7C1" w14:textId="77777777" w:rsidR="00EF3319" w:rsidRDefault="00EF3319" w:rsidP="00E672E2">
            <w:pPr>
              <w:contextualSpacing/>
              <w:rPr>
                <w:rFonts w:ascii="Arial" w:hAnsi="Arial" w:cs="Arial"/>
                <w:sz w:val="24"/>
                <w:szCs w:val="24"/>
              </w:rPr>
            </w:pPr>
          </w:p>
          <w:p w14:paraId="5D598615" w14:textId="77777777" w:rsidR="00EF3319" w:rsidRPr="005C6603" w:rsidRDefault="00EF3319" w:rsidP="00E672E2">
            <w:pPr>
              <w:contextualSpacing/>
              <w:rPr>
                <w:rFonts w:ascii="Arial" w:hAnsi="Arial" w:cs="Arial"/>
                <w:sz w:val="24"/>
                <w:szCs w:val="24"/>
              </w:rPr>
            </w:pPr>
          </w:p>
        </w:tc>
      </w:tr>
      <w:tr w:rsidR="00EF3319" w:rsidRPr="005C6603" w14:paraId="1878EFF6" w14:textId="77777777" w:rsidTr="00E672E2">
        <w:tc>
          <w:tcPr>
            <w:tcW w:w="2235" w:type="dxa"/>
          </w:tcPr>
          <w:p w14:paraId="2D0F059F" w14:textId="77777777" w:rsidR="00EF3319" w:rsidRPr="00843DF7" w:rsidRDefault="00EF3319" w:rsidP="00E672E2">
            <w:pPr>
              <w:contextualSpacing/>
              <w:rPr>
                <w:rFonts w:ascii="Arial" w:hAnsi="Arial" w:cs="Arial"/>
                <w:szCs w:val="24"/>
              </w:rPr>
            </w:pPr>
            <w:r w:rsidRPr="00843DF7">
              <w:rPr>
                <w:rFonts w:ascii="Arial" w:hAnsi="Arial" w:cs="Arial"/>
                <w:szCs w:val="24"/>
              </w:rPr>
              <w:t>Are they sending a letter and when?</w:t>
            </w:r>
          </w:p>
        </w:tc>
        <w:tc>
          <w:tcPr>
            <w:tcW w:w="7087" w:type="dxa"/>
          </w:tcPr>
          <w:p w14:paraId="3457698C" w14:textId="77777777" w:rsidR="00EF3319" w:rsidRDefault="00EF3319" w:rsidP="00E672E2">
            <w:pPr>
              <w:contextualSpacing/>
              <w:rPr>
                <w:rFonts w:ascii="Arial" w:hAnsi="Arial" w:cs="Arial"/>
                <w:sz w:val="24"/>
                <w:szCs w:val="24"/>
              </w:rPr>
            </w:pPr>
          </w:p>
        </w:tc>
      </w:tr>
      <w:tr w:rsidR="00EF3319" w:rsidRPr="005C6603" w14:paraId="31BD03C6" w14:textId="77777777" w:rsidTr="00E672E2">
        <w:tc>
          <w:tcPr>
            <w:tcW w:w="2235" w:type="dxa"/>
          </w:tcPr>
          <w:p w14:paraId="729A6A82" w14:textId="77777777" w:rsidR="00EF3319" w:rsidRPr="00843DF7" w:rsidRDefault="00EF3319" w:rsidP="00E672E2">
            <w:pPr>
              <w:contextualSpacing/>
              <w:rPr>
                <w:rFonts w:ascii="Arial" w:hAnsi="Arial" w:cs="Arial"/>
                <w:szCs w:val="24"/>
              </w:rPr>
            </w:pPr>
            <w:r w:rsidRPr="00843DF7">
              <w:rPr>
                <w:rFonts w:ascii="Arial" w:hAnsi="Arial" w:cs="Arial"/>
                <w:szCs w:val="24"/>
              </w:rPr>
              <w:t>Response to Issue #2:</w:t>
            </w:r>
          </w:p>
        </w:tc>
        <w:tc>
          <w:tcPr>
            <w:tcW w:w="7087" w:type="dxa"/>
          </w:tcPr>
          <w:p w14:paraId="28F4FBA2" w14:textId="77777777" w:rsidR="00EF3319" w:rsidRDefault="00EF3319" w:rsidP="00E672E2">
            <w:pPr>
              <w:contextualSpacing/>
              <w:rPr>
                <w:rFonts w:ascii="Arial" w:hAnsi="Arial" w:cs="Arial"/>
                <w:sz w:val="24"/>
                <w:szCs w:val="24"/>
              </w:rPr>
            </w:pPr>
          </w:p>
          <w:p w14:paraId="596639CF" w14:textId="77777777" w:rsidR="00EF3319" w:rsidRDefault="00EF3319" w:rsidP="00E672E2">
            <w:pPr>
              <w:contextualSpacing/>
              <w:rPr>
                <w:rFonts w:ascii="Arial" w:hAnsi="Arial" w:cs="Arial"/>
                <w:sz w:val="24"/>
                <w:szCs w:val="24"/>
              </w:rPr>
            </w:pPr>
          </w:p>
          <w:p w14:paraId="41C4B0BC" w14:textId="77777777" w:rsidR="00EF3319" w:rsidRPr="005C6603" w:rsidRDefault="00EF3319" w:rsidP="00E672E2">
            <w:pPr>
              <w:contextualSpacing/>
              <w:rPr>
                <w:rFonts w:ascii="Arial" w:hAnsi="Arial" w:cs="Arial"/>
                <w:sz w:val="24"/>
                <w:szCs w:val="24"/>
              </w:rPr>
            </w:pPr>
          </w:p>
        </w:tc>
      </w:tr>
      <w:tr w:rsidR="00EF3319" w:rsidRPr="005C6603" w14:paraId="4A436730" w14:textId="77777777" w:rsidTr="00E672E2">
        <w:tc>
          <w:tcPr>
            <w:tcW w:w="2235" w:type="dxa"/>
          </w:tcPr>
          <w:p w14:paraId="3B4696DA" w14:textId="77777777" w:rsidR="00EF3319" w:rsidRPr="00843DF7" w:rsidRDefault="00EF3319" w:rsidP="00E672E2">
            <w:pPr>
              <w:contextualSpacing/>
              <w:rPr>
                <w:rFonts w:ascii="Arial" w:hAnsi="Arial" w:cs="Arial"/>
                <w:szCs w:val="24"/>
              </w:rPr>
            </w:pPr>
            <w:r w:rsidRPr="00843DF7">
              <w:rPr>
                <w:rFonts w:ascii="Arial" w:hAnsi="Arial" w:cs="Arial"/>
                <w:szCs w:val="24"/>
              </w:rPr>
              <w:t>Are they sending a letter and when?</w:t>
            </w:r>
          </w:p>
        </w:tc>
        <w:tc>
          <w:tcPr>
            <w:tcW w:w="7087" w:type="dxa"/>
          </w:tcPr>
          <w:p w14:paraId="1E15ED75" w14:textId="77777777" w:rsidR="00EF3319" w:rsidRDefault="00EF3319" w:rsidP="00E672E2">
            <w:pPr>
              <w:contextualSpacing/>
              <w:rPr>
                <w:rFonts w:ascii="Arial" w:hAnsi="Arial" w:cs="Arial"/>
                <w:sz w:val="24"/>
                <w:szCs w:val="24"/>
              </w:rPr>
            </w:pPr>
          </w:p>
        </w:tc>
      </w:tr>
      <w:tr w:rsidR="00EF3319" w:rsidRPr="005C6603" w14:paraId="480A1B48" w14:textId="77777777" w:rsidTr="00E672E2">
        <w:tc>
          <w:tcPr>
            <w:tcW w:w="2235" w:type="dxa"/>
          </w:tcPr>
          <w:p w14:paraId="16DA736F" w14:textId="77777777" w:rsidR="00EF3319" w:rsidRPr="00843DF7" w:rsidRDefault="00EF3319" w:rsidP="00E672E2">
            <w:pPr>
              <w:contextualSpacing/>
              <w:rPr>
                <w:rFonts w:ascii="Arial" w:hAnsi="Arial" w:cs="Arial"/>
                <w:szCs w:val="24"/>
              </w:rPr>
            </w:pPr>
            <w:r w:rsidRPr="00843DF7">
              <w:rPr>
                <w:rFonts w:ascii="Arial" w:hAnsi="Arial" w:cs="Arial"/>
                <w:szCs w:val="24"/>
              </w:rPr>
              <w:t>Response to Issue #3:</w:t>
            </w:r>
          </w:p>
          <w:p w14:paraId="558B1861" w14:textId="77777777" w:rsidR="00EF3319" w:rsidRPr="00843DF7" w:rsidRDefault="00EF3319" w:rsidP="00E672E2">
            <w:pPr>
              <w:contextualSpacing/>
              <w:rPr>
                <w:rFonts w:ascii="Arial" w:hAnsi="Arial" w:cs="Arial"/>
                <w:szCs w:val="24"/>
              </w:rPr>
            </w:pPr>
          </w:p>
        </w:tc>
        <w:tc>
          <w:tcPr>
            <w:tcW w:w="7087" w:type="dxa"/>
          </w:tcPr>
          <w:p w14:paraId="54331DC6" w14:textId="77777777" w:rsidR="00EF3319" w:rsidRDefault="00EF3319" w:rsidP="00E672E2">
            <w:pPr>
              <w:contextualSpacing/>
              <w:rPr>
                <w:rFonts w:ascii="Arial" w:hAnsi="Arial" w:cs="Arial"/>
                <w:sz w:val="24"/>
                <w:szCs w:val="24"/>
              </w:rPr>
            </w:pPr>
          </w:p>
        </w:tc>
      </w:tr>
      <w:tr w:rsidR="00EF3319" w:rsidRPr="005C6603" w14:paraId="2910BF50" w14:textId="77777777" w:rsidTr="00E672E2">
        <w:tc>
          <w:tcPr>
            <w:tcW w:w="2235" w:type="dxa"/>
          </w:tcPr>
          <w:p w14:paraId="46C577A4" w14:textId="77777777" w:rsidR="00EF3319" w:rsidRPr="00843DF7" w:rsidRDefault="00EF3319" w:rsidP="00E672E2">
            <w:pPr>
              <w:contextualSpacing/>
              <w:rPr>
                <w:rFonts w:ascii="Arial" w:hAnsi="Arial" w:cs="Arial"/>
                <w:szCs w:val="24"/>
              </w:rPr>
            </w:pPr>
            <w:r w:rsidRPr="00843DF7">
              <w:rPr>
                <w:rFonts w:ascii="Arial" w:hAnsi="Arial" w:cs="Arial"/>
                <w:szCs w:val="24"/>
              </w:rPr>
              <w:t>Are they sending a letter and when?</w:t>
            </w:r>
          </w:p>
        </w:tc>
        <w:tc>
          <w:tcPr>
            <w:tcW w:w="7087" w:type="dxa"/>
          </w:tcPr>
          <w:p w14:paraId="208BAA4B" w14:textId="77777777" w:rsidR="00EF3319" w:rsidRDefault="00EF3319" w:rsidP="00E672E2">
            <w:pPr>
              <w:contextualSpacing/>
              <w:rPr>
                <w:rFonts w:ascii="Arial" w:hAnsi="Arial" w:cs="Arial"/>
                <w:sz w:val="24"/>
                <w:szCs w:val="24"/>
              </w:rPr>
            </w:pPr>
          </w:p>
        </w:tc>
      </w:tr>
    </w:tbl>
    <w:p w14:paraId="02881F28" w14:textId="77777777" w:rsidR="00EF3319" w:rsidRPr="00843DF7" w:rsidRDefault="00EF3319" w:rsidP="00EF3319">
      <w:pPr>
        <w:rPr>
          <w:sz w:val="20"/>
        </w:rPr>
      </w:pPr>
    </w:p>
    <w:p w14:paraId="3B1FF2C3" w14:textId="77777777" w:rsidR="00EF3319" w:rsidRDefault="00EF3319" w:rsidP="00EF3319">
      <w:r>
        <w:t xml:space="preserve">Complete this form and send to </w:t>
      </w:r>
      <w:r w:rsidRPr="00843DF7">
        <w:t xml:space="preserve">amorris@RNAO.ca </w:t>
      </w:r>
      <w:r>
        <w:t>along with any photos taken. Thank you!</w:t>
      </w:r>
    </w:p>
    <w:p w14:paraId="53B0E348" w14:textId="77777777" w:rsidR="00EF3319" w:rsidRDefault="00EF3319" w:rsidP="00EF3319"/>
    <w:p w14:paraId="440C13BA" w14:textId="77777777" w:rsidR="00EF3319" w:rsidRDefault="00EF3319" w:rsidP="00EF3319"/>
    <w:p w14:paraId="1E5DA6DB" w14:textId="77777777" w:rsidR="00EF3319" w:rsidRDefault="00EF3319" w:rsidP="00EF3319"/>
    <w:p w14:paraId="09D6E2B3" w14:textId="77777777" w:rsidR="00EF3319" w:rsidRDefault="00EF3319" w:rsidP="00EF3319"/>
    <w:p w14:paraId="13C396EA" w14:textId="77777777" w:rsidR="00EF3319" w:rsidRDefault="00EF3319" w:rsidP="00EF3319"/>
    <w:p w14:paraId="69F6DD27" w14:textId="77777777" w:rsidR="00EF3319" w:rsidRDefault="00EF3319" w:rsidP="00EF3319"/>
    <w:p w14:paraId="3E8F0C2A" w14:textId="77777777" w:rsidR="00EF3319" w:rsidRDefault="00EF3319" w:rsidP="00EF3319"/>
    <w:p w14:paraId="10D28FC9" w14:textId="77777777" w:rsidR="00EF3319" w:rsidRPr="00DF4B30" w:rsidRDefault="00EF3319" w:rsidP="00EF3319">
      <w:pPr>
        <w:jc w:val="center"/>
        <w:rPr>
          <w:sz w:val="28"/>
        </w:rPr>
      </w:pPr>
      <w:r w:rsidRPr="00DF4B30">
        <w:rPr>
          <w:b/>
          <w:sz w:val="28"/>
        </w:rPr>
        <w:t>Appendix B</w:t>
      </w:r>
      <w:r>
        <w:rPr>
          <w:sz w:val="28"/>
        </w:rPr>
        <w:t xml:space="preserve"> - </w:t>
      </w:r>
      <w:r w:rsidRPr="00DF4B30">
        <w:rPr>
          <w:b/>
          <w:sz w:val="28"/>
        </w:rPr>
        <w:t>Sample agenda for QPOR meeting with MPP</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8"/>
        <w:gridCol w:w="6485"/>
        <w:gridCol w:w="1548"/>
      </w:tblGrid>
      <w:tr w:rsidR="00EF3319" w:rsidRPr="005C6603" w14:paraId="3D2CB7E7" w14:textId="77777777" w:rsidTr="00E672E2">
        <w:tc>
          <w:tcPr>
            <w:tcW w:w="1278" w:type="dxa"/>
          </w:tcPr>
          <w:p w14:paraId="78E2D467" w14:textId="77777777" w:rsidR="00EF3319" w:rsidRPr="005C6603" w:rsidRDefault="00EF3319" w:rsidP="00E672E2">
            <w:pPr>
              <w:pStyle w:val="NoSpacing"/>
              <w:tabs>
                <w:tab w:val="left" w:pos="1440"/>
                <w:tab w:val="left" w:pos="7920"/>
                <w:tab w:val="left" w:pos="8280"/>
              </w:tabs>
              <w:rPr>
                <w:rFonts w:ascii="Arial" w:hAnsi="Arial" w:cs="Arial"/>
                <w:sz w:val="24"/>
                <w:szCs w:val="24"/>
              </w:rPr>
            </w:pPr>
            <w:r w:rsidRPr="005C6603">
              <w:rPr>
                <w:rFonts w:ascii="Arial" w:hAnsi="Arial" w:cs="Arial"/>
                <w:sz w:val="24"/>
                <w:szCs w:val="24"/>
              </w:rPr>
              <w:t xml:space="preserve">1:00 pm         </w:t>
            </w:r>
            <w:r w:rsidRPr="005C6603">
              <w:rPr>
                <w:rFonts w:ascii="Arial" w:hAnsi="Arial" w:cs="Arial"/>
                <w:sz w:val="24"/>
                <w:szCs w:val="24"/>
              </w:rPr>
              <w:tab/>
              <w:t xml:space="preserve">Introduction of RNAO </w:t>
            </w:r>
            <w:r>
              <w:rPr>
                <w:rFonts w:ascii="Arial" w:hAnsi="Arial" w:cs="Arial"/>
                <w:sz w:val="24"/>
                <w:szCs w:val="24"/>
              </w:rPr>
              <w:t>member</w:t>
            </w:r>
            <w:r w:rsidRPr="005C6603">
              <w:rPr>
                <w:rFonts w:ascii="Arial" w:hAnsi="Arial" w:cs="Arial"/>
                <w:sz w:val="24"/>
                <w:szCs w:val="24"/>
              </w:rPr>
              <w:t>s</w:t>
            </w:r>
            <w:r w:rsidRPr="005C6603">
              <w:rPr>
                <w:rFonts w:ascii="Arial" w:hAnsi="Arial" w:cs="Arial"/>
                <w:sz w:val="24"/>
                <w:szCs w:val="24"/>
              </w:rPr>
              <w:tab/>
              <w:t xml:space="preserve">                 </w:t>
            </w:r>
          </w:p>
        </w:tc>
        <w:tc>
          <w:tcPr>
            <w:tcW w:w="6485" w:type="dxa"/>
          </w:tcPr>
          <w:p w14:paraId="30FB7113" w14:textId="77777777" w:rsidR="00EF3319" w:rsidRPr="005C6603" w:rsidRDefault="00EF3319" w:rsidP="00E672E2">
            <w:pPr>
              <w:pStyle w:val="NoSpacing"/>
              <w:tabs>
                <w:tab w:val="left" w:pos="1440"/>
                <w:tab w:val="left" w:pos="7920"/>
                <w:tab w:val="left" w:pos="8280"/>
              </w:tabs>
              <w:spacing w:after="200"/>
              <w:rPr>
                <w:rFonts w:ascii="Arial" w:hAnsi="Arial" w:cs="Arial"/>
                <w:sz w:val="24"/>
                <w:szCs w:val="24"/>
              </w:rPr>
            </w:pPr>
            <w:r w:rsidRPr="005C6603">
              <w:rPr>
                <w:rFonts w:ascii="Arial" w:hAnsi="Arial" w:cs="Arial"/>
                <w:sz w:val="24"/>
                <w:szCs w:val="24"/>
              </w:rPr>
              <w:t>Thank MPP for meeting</w:t>
            </w:r>
          </w:p>
          <w:p w14:paraId="392DB0E8" w14:textId="77777777" w:rsidR="00EF3319" w:rsidRDefault="00EF3319" w:rsidP="00E672E2">
            <w:pPr>
              <w:pStyle w:val="NoSpacing"/>
              <w:tabs>
                <w:tab w:val="left" w:pos="1440"/>
                <w:tab w:val="left" w:pos="7920"/>
                <w:tab w:val="left" w:pos="8280"/>
              </w:tabs>
              <w:spacing w:after="200"/>
              <w:rPr>
                <w:rFonts w:ascii="Arial" w:hAnsi="Arial" w:cs="Arial"/>
                <w:sz w:val="24"/>
                <w:szCs w:val="24"/>
              </w:rPr>
            </w:pPr>
            <w:r w:rsidRPr="005C6603">
              <w:rPr>
                <w:rFonts w:ascii="Arial" w:hAnsi="Arial" w:cs="Arial"/>
                <w:sz w:val="24"/>
                <w:szCs w:val="24"/>
              </w:rPr>
              <w:t xml:space="preserve">Introduction of RNAO </w:t>
            </w:r>
            <w:r>
              <w:rPr>
                <w:rFonts w:ascii="Arial" w:hAnsi="Arial" w:cs="Arial"/>
                <w:sz w:val="24"/>
                <w:szCs w:val="24"/>
              </w:rPr>
              <w:t>member</w:t>
            </w:r>
            <w:r w:rsidRPr="005C6603">
              <w:rPr>
                <w:rFonts w:ascii="Arial" w:hAnsi="Arial" w:cs="Arial"/>
                <w:sz w:val="24"/>
                <w:szCs w:val="24"/>
              </w:rPr>
              <w:t>s</w:t>
            </w:r>
            <w:r>
              <w:rPr>
                <w:rFonts w:ascii="Arial" w:hAnsi="Arial" w:cs="Arial"/>
                <w:sz w:val="24"/>
                <w:szCs w:val="24"/>
              </w:rPr>
              <w:t xml:space="preserve"> attending</w:t>
            </w:r>
          </w:p>
          <w:p w14:paraId="28E8874E" w14:textId="77777777" w:rsidR="00EF3319" w:rsidRDefault="00EF3319" w:rsidP="00E672E2">
            <w:pPr>
              <w:pStyle w:val="NoSpacing"/>
              <w:tabs>
                <w:tab w:val="left" w:pos="1440"/>
                <w:tab w:val="left" w:pos="7920"/>
                <w:tab w:val="left" w:pos="8280"/>
              </w:tabs>
              <w:spacing w:after="200"/>
              <w:rPr>
                <w:rFonts w:ascii="Arial" w:hAnsi="Arial" w:cs="Arial"/>
                <w:sz w:val="24"/>
                <w:szCs w:val="24"/>
              </w:rPr>
            </w:pPr>
            <w:r>
              <w:rPr>
                <w:rFonts w:ascii="Arial" w:hAnsi="Arial" w:cs="Arial"/>
                <w:sz w:val="24"/>
                <w:szCs w:val="24"/>
              </w:rPr>
              <w:t>Introduce RNAO to the MPP using “Intro Fact Sheet”</w:t>
            </w:r>
          </w:p>
          <w:p w14:paraId="7B9B78B3" w14:textId="77777777" w:rsidR="00EF3319" w:rsidRPr="005C6603" w:rsidRDefault="00EF3319" w:rsidP="00E672E2">
            <w:pPr>
              <w:pStyle w:val="NoSpacing"/>
              <w:tabs>
                <w:tab w:val="left" w:pos="1440"/>
                <w:tab w:val="left" w:pos="7920"/>
                <w:tab w:val="left" w:pos="8280"/>
              </w:tabs>
              <w:spacing w:after="200"/>
              <w:rPr>
                <w:rFonts w:ascii="Arial" w:hAnsi="Arial" w:cs="Arial"/>
                <w:sz w:val="24"/>
                <w:szCs w:val="24"/>
              </w:rPr>
            </w:pPr>
            <w:r w:rsidRPr="005C6603">
              <w:rPr>
                <w:rFonts w:ascii="Arial" w:hAnsi="Arial" w:cs="Arial"/>
                <w:sz w:val="24"/>
                <w:szCs w:val="24"/>
              </w:rPr>
              <w:t xml:space="preserve">Thank MPP for past support of RNAO events </w:t>
            </w:r>
            <w:r>
              <w:rPr>
                <w:rFonts w:ascii="Arial" w:hAnsi="Arial" w:cs="Arial"/>
                <w:sz w:val="24"/>
                <w:szCs w:val="24"/>
              </w:rPr>
              <w:t>if applicable</w:t>
            </w:r>
          </w:p>
        </w:tc>
        <w:tc>
          <w:tcPr>
            <w:tcW w:w="1548" w:type="dxa"/>
          </w:tcPr>
          <w:p w14:paraId="1672622B" w14:textId="77777777" w:rsidR="00EF3319" w:rsidRPr="005C6603" w:rsidRDefault="00EF3319" w:rsidP="00E672E2">
            <w:pPr>
              <w:pStyle w:val="NoSpacing"/>
              <w:spacing w:after="200"/>
              <w:rPr>
                <w:rFonts w:ascii="Arial" w:hAnsi="Arial" w:cs="Arial"/>
                <w:sz w:val="24"/>
                <w:szCs w:val="24"/>
              </w:rPr>
            </w:pPr>
            <w:r w:rsidRPr="005C6603">
              <w:rPr>
                <w:rFonts w:ascii="Arial" w:hAnsi="Arial" w:cs="Arial"/>
                <w:sz w:val="24"/>
                <w:szCs w:val="24"/>
              </w:rPr>
              <w:t xml:space="preserve">Chair                   </w:t>
            </w:r>
            <w:r w:rsidRPr="005C6603">
              <w:rPr>
                <w:rFonts w:ascii="Arial" w:hAnsi="Arial" w:cs="Arial"/>
                <w:sz w:val="24"/>
                <w:szCs w:val="24"/>
              </w:rPr>
              <w:tab/>
              <w:t xml:space="preserve">         </w:t>
            </w:r>
          </w:p>
        </w:tc>
      </w:tr>
      <w:tr w:rsidR="00EF3319" w:rsidRPr="005C6603" w14:paraId="1BD49036" w14:textId="77777777" w:rsidTr="00E672E2">
        <w:tc>
          <w:tcPr>
            <w:tcW w:w="1278" w:type="dxa"/>
          </w:tcPr>
          <w:p w14:paraId="7798002B" w14:textId="77777777" w:rsidR="00EF3319" w:rsidRPr="005C6603" w:rsidRDefault="00EF3319" w:rsidP="00E672E2">
            <w:pPr>
              <w:pStyle w:val="NoSpacing"/>
              <w:rPr>
                <w:rFonts w:ascii="Arial" w:hAnsi="Arial" w:cs="Arial"/>
                <w:sz w:val="24"/>
                <w:szCs w:val="24"/>
              </w:rPr>
            </w:pPr>
            <w:r w:rsidRPr="005C6603">
              <w:rPr>
                <w:rFonts w:ascii="Arial" w:hAnsi="Arial" w:cs="Arial"/>
                <w:sz w:val="24"/>
                <w:szCs w:val="24"/>
              </w:rPr>
              <w:t>1:05 pm</w:t>
            </w:r>
          </w:p>
        </w:tc>
        <w:tc>
          <w:tcPr>
            <w:tcW w:w="6485" w:type="dxa"/>
          </w:tcPr>
          <w:p w14:paraId="1D4B5700" w14:textId="77777777" w:rsidR="00EF3319" w:rsidRDefault="00EF3319" w:rsidP="00E672E2">
            <w:pPr>
              <w:pStyle w:val="NoSpacing"/>
              <w:tabs>
                <w:tab w:val="left" w:pos="1440"/>
                <w:tab w:val="left" w:pos="7920"/>
                <w:tab w:val="left" w:pos="8280"/>
              </w:tabs>
              <w:spacing w:after="200"/>
              <w:rPr>
                <w:rFonts w:ascii="Arial" w:hAnsi="Arial" w:cs="Arial"/>
                <w:sz w:val="24"/>
                <w:szCs w:val="24"/>
              </w:rPr>
            </w:pPr>
            <w:r>
              <w:rPr>
                <w:rFonts w:ascii="Arial" w:hAnsi="Arial" w:cs="Arial"/>
                <w:sz w:val="24"/>
                <w:szCs w:val="24"/>
              </w:rPr>
              <w:t xml:space="preserve">Highlight the priority issues that will </w:t>
            </w:r>
            <w:r w:rsidRPr="005C6603">
              <w:rPr>
                <w:rFonts w:ascii="Arial" w:hAnsi="Arial" w:cs="Arial"/>
                <w:sz w:val="24"/>
                <w:szCs w:val="24"/>
              </w:rPr>
              <w:t>be addressed</w:t>
            </w:r>
          </w:p>
          <w:p w14:paraId="6E556BB2" w14:textId="43B7B999" w:rsidR="00EF3319" w:rsidRPr="00843DF7" w:rsidRDefault="00956ED9" w:rsidP="00EF3319">
            <w:pPr>
              <w:pStyle w:val="NoSpacing"/>
              <w:numPr>
                <w:ilvl w:val="0"/>
                <w:numId w:val="4"/>
              </w:numPr>
              <w:tabs>
                <w:tab w:val="left" w:pos="1440"/>
                <w:tab w:val="left" w:pos="7920"/>
                <w:tab w:val="left" w:pos="8280"/>
              </w:tabs>
              <w:spacing w:after="200"/>
              <w:rPr>
                <w:rFonts w:ascii="Arial" w:hAnsi="Arial" w:cs="Arial"/>
                <w:sz w:val="24"/>
                <w:szCs w:val="24"/>
              </w:rPr>
            </w:pPr>
            <w:r>
              <w:rPr>
                <w:rFonts w:ascii="Arial" w:hAnsi="Arial" w:cs="Arial"/>
                <w:sz w:val="24"/>
                <w:szCs w:val="24"/>
              </w:rPr>
              <w:t>RN human resources crisis</w:t>
            </w:r>
          </w:p>
          <w:p w14:paraId="600A8E05" w14:textId="77777777" w:rsidR="00EF3319" w:rsidRPr="00132E40" w:rsidRDefault="00EF3319" w:rsidP="00956ED9">
            <w:pPr>
              <w:pStyle w:val="NoSpacing"/>
              <w:tabs>
                <w:tab w:val="left" w:pos="1440"/>
                <w:tab w:val="left" w:pos="7920"/>
                <w:tab w:val="left" w:pos="8280"/>
              </w:tabs>
              <w:spacing w:after="200"/>
              <w:ind w:left="720"/>
              <w:rPr>
                <w:rFonts w:ascii="Arial" w:hAnsi="Arial" w:cs="Arial"/>
                <w:sz w:val="24"/>
                <w:szCs w:val="24"/>
              </w:rPr>
            </w:pPr>
          </w:p>
        </w:tc>
        <w:tc>
          <w:tcPr>
            <w:tcW w:w="1548" w:type="dxa"/>
          </w:tcPr>
          <w:p w14:paraId="0FF74311" w14:textId="77777777" w:rsidR="00EF3319" w:rsidRPr="005C6603" w:rsidRDefault="00EF3319" w:rsidP="00E672E2">
            <w:pPr>
              <w:pStyle w:val="NoSpacing"/>
              <w:spacing w:after="200"/>
              <w:rPr>
                <w:rFonts w:ascii="Arial" w:hAnsi="Arial" w:cs="Arial"/>
                <w:sz w:val="24"/>
                <w:szCs w:val="24"/>
              </w:rPr>
            </w:pPr>
            <w:r w:rsidRPr="005C6603">
              <w:rPr>
                <w:rFonts w:ascii="Arial" w:hAnsi="Arial" w:cs="Arial"/>
                <w:sz w:val="24"/>
                <w:szCs w:val="24"/>
              </w:rPr>
              <w:t xml:space="preserve">Chair    </w:t>
            </w:r>
          </w:p>
        </w:tc>
      </w:tr>
      <w:tr w:rsidR="00EF3319" w:rsidRPr="005C6603" w14:paraId="39F597A8" w14:textId="77777777" w:rsidTr="00E672E2">
        <w:tc>
          <w:tcPr>
            <w:tcW w:w="1278" w:type="dxa"/>
          </w:tcPr>
          <w:p w14:paraId="44AD2176" w14:textId="77777777" w:rsidR="00EF3319" w:rsidRPr="005C6603" w:rsidRDefault="00EF3319" w:rsidP="00E672E2">
            <w:pPr>
              <w:pStyle w:val="NoSpacing"/>
              <w:tabs>
                <w:tab w:val="left" w:pos="1440"/>
              </w:tabs>
              <w:rPr>
                <w:rFonts w:ascii="Arial" w:hAnsi="Arial" w:cs="Arial"/>
                <w:sz w:val="24"/>
                <w:szCs w:val="24"/>
              </w:rPr>
            </w:pPr>
            <w:r w:rsidRPr="005C6603">
              <w:rPr>
                <w:rFonts w:ascii="Arial" w:hAnsi="Arial" w:cs="Arial"/>
                <w:sz w:val="24"/>
                <w:szCs w:val="24"/>
              </w:rPr>
              <w:t xml:space="preserve">1:10 pm         </w:t>
            </w:r>
          </w:p>
        </w:tc>
        <w:tc>
          <w:tcPr>
            <w:tcW w:w="6485" w:type="dxa"/>
          </w:tcPr>
          <w:p w14:paraId="40E98E66" w14:textId="77777777" w:rsidR="00EF3319" w:rsidRPr="005C6603" w:rsidRDefault="00EF3319" w:rsidP="00E672E2">
            <w:pPr>
              <w:pStyle w:val="NoSpacing"/>
              <w:tabs>
                <w:tab w:val="left" w:pos="1440"/>
              </w:tabs>
              <w:spacing w:after="200"/>
              <w:rPr>
                <w:rFonts w:ascii="Arial" w:hAnsi="Arial" w:cs="Arial"/>
                <w:sz w:val="24"/>
                <w:szCs w:val="24"/>
              </w:rPr>
            </w:pPr>
            <w:r>
              <w:rPr>
                <w:rFonts w:ascii="Arial" w:hAnsi="Arial" w:cs="Arial"/>
                <w:sz w:val="24"/>
                <w:szCs w:val="24"/>
              </w:rPr>
              <w:t>Reinforcement of information and recommendations found within political action bulletins</w:t>
            </w:r>
          </w:p>
          <w:p w14:paraId="5B08B36C" w14:textId="77777777" w:rsidR="00EF3319" w:rsidRPr="005C6603" w:rsidRDefault="00EF3319" w:rsidP="00E672E2">
            <w:pPr>
              <w:pStyle w:val="NoSpacing"/>
              <w:tabs>
                <w:tab w:val="left" w:pos="1440"/>
              </w:tabs>
              <w:spacing w:after="200"/>
              <w:rPr>
                <w:rFonts w:ascii="Arial" w:hAnsi="Arial" w:cs="Arial"/>
                <w:sz w:val="24"/>
                <w:szCs w:val="24"/>
              </w:rPr>
            </w:pPr>
            <w:r w:rsidRPr="005C6603">
              <w:rPr>
                <w:rFonts w:ascii="Arial" w:hAnsi="Arial" w:cs="Arial"/>
                <w:sz w:val="24"/>
                <w:szCs w:val="24"/>
              </w:rPr>
              <w:t>Specific/personal examples of workplace/community</w:t>
            </w:r>
          </w:p>
        </w:tc>
        <w:tc>
          <w:tcPr>
            <w:tcW w:w="1548" w:type="dxa"/>
          </w:tcPr>
          <w:p w14:paraId="77D8244D" w14:textId="77777777" w:rsidR="00EF3319" w:rsidRPr="005C6603" w:rsidRDefault="00EF3319" w:rsidP="00E672E2">
            <w:pPr>
              <w:pStyle w:val="NoSpacing"/>
              <w:spacing w:after="200"/>
              <w:rPr>
                <w:rFonts w:ascii="Arial" w:hAnsi="Arial" w:cs="Arial"/>
                <w:sz w:val="24"/>
                <w:szCs w:val="24"/>
              </w:rPr>
            </w:pPr>
            <w:r>
              <w:rPr>
                <w:rFonts w:ascii="Arial" w:hAnsi="Arial" w:cs="Arial"/>
                <w:sz w:val="24"/>
                <w:szCs w:val="24"/>
              </w:rPr>
              <w:t>All RNAO members</w:t>
            </w:r>
          </w:p>
        </w:tc>
      </w:tr>
      <w:tr w:rsidR="00EF3319" w:rsidRPr="005C6603" w14:paraId="301245CA" w14:textId="77777777" w:rsidTr="00E672E2">
        <w:tc>
          <w:tcPr>
            <w:tcW w:w="1278" w:type="dxa"/>
          </w:tcPr>
          <w:p w14:paraId="1DC7E146" w14:textId="77777777" w:rsidR="00EF3319" w:rsidRPr="005C6603" w:rsidRDefault="00EF3319" w:rsidP="00E672E2">
            <w:pPr>
              <w:pStyle w:val="NoSpacing"/>
              <w:rPr>
                <w:rFonts w:ascii="Arial" w:hAnsi="Arial" w:cs="Arial"/>
                <w:sz w:val="24"/>
                <w:szCs w:val="24"/>
              </w:rPr>
            </w:pPr>
            <w:r w:rsidRPr="005C6603">
              <w:rPr>
                <w:rFonts w:ascii="Arial" w:hAnsi="Arial" w:cs="Arial"/>
                <w:sz w:val="24"/>
                <w:szCs w:val="24"/>
              </w:rPr>
              <w:t>1:</w:t>
            </w:r>
            <w:r>
              <w:rPr>
                <w:rFonts w:ascii="Arial" w:hAnsi="Arial" w:cs="Arial"/>
                <w:sz w:val="24"/>
                <w:szCs w:val="24"/>
              </w:rPr>
              <w:t>4</w:t>
            </w:r>
            <w:r w:rsidRPr="005C6603">
              <w:rPr>
                <w:rFonts w:ascii="Arial" w:hAnsi="Arial" w:cs="Arial"/>
                <w:sz w:val="24"/>
                <w:szCs w:val="24"/>
              </w:rPr>
              <w:t xml:space="preserve">5 pm         </w:t>
            </w:r>
          </w:p>
        </w:tc>
        <w:tc>
          <w:tcPr>
            <w:tcW w:w="6485" w:type="dxa"/>
          </w:tcPr>
          <w:p w14:paraId="1819FAB9" w14:textId="77777777" w:rsidR="00EF3319" w:rsidRDefault="00EF3319" w:rsidP="00E672E2">
            <w:pPr>
              <w:pStyle w:val="NoSpacing"/>
              <w:tabs>
                <w:tab w:val="left" w:pos="1440"/>
              </w:tabs>
              <w:spacing w:after="200"/>
              <w:rPr>
                <w:rFonts w:ascii="Arial" w:hAnsi="Arial" w:cs="Arial"/>
                <w:sz w:val="24"/>
                <w:szCs w:val="24"/>
              </w:rPr>
            </w:pPr>
            <w:r>
              <w:rPr>
                <w:rFonts w:ascii="Arial" w:hAnsi="Arial" w:cs="Arial"/>
                <w:sz w:val="24"/>
                <w:szCs w:val="24"/>
              </w:rPr>
              <w:t>Ask for their support.</w:t>
            </w:r>
          </w:p>
          <w:p w14:paraId="37B438D7" w14:textId="77777777" w:rsidR="00EF3319" w:rsidRDefault="00EF3319" w:rsidP="00E672E2">
            <w:pPr>
              <w:pStyle w:val="NoSpacing"/>
              <w:tabs>
                <w:tab w:val="left" w:pos="1440"/>
              </w:tabs>
              <w:spacing w:after="200"/>
              <w:rPr>
                <w:rFonts w:ascii="Arial" w:hAnsi="Arial" w:cs="Arial"/>
                <w:sz w:val="24"/>
                <w:szCs w:val="24"/>
              </w:rPr>
            </w:pPr>
            <w:r>
              <w:rPr>
                <w:rFonts w:ascii="Arial" w:hAnsi="Arial" w:cs="Arial"/>
                <w:sz w:val="24"/>
                <w:szCs w:val="24"/>
              </w:rPr>
              <w:t xml:space="preserve">Translate support to action: </w:t>
            </w:r>
          </w:p>
          <w:p w14:paraId="17F55B56" w14:textId="77777777" w:rsidR="00EF3319" w:rsidRDefault="00EF3319" w:rsidP="00EF3319">
            <w:pPr>
              <w:pStyle w:val="NoSpacing"/>
              <w:numPr>
                <w:ilvl w:val="0"/>
                <w:numId w:val="3"/>
              </w:numPr>
              <w:tabs>
                <w:tab w:val="left" w:pos="1440"/>
              </w:tabs>
              <w:spacing w:after="200"/>
              <w:rPr>
                <w:rFonts w:ascii="Arial" w:hAnsi="Arial" w:cs="Arial"/>
                <w:sz w:val="24"/>
                <w:szCs w:val="24"/>
              </w:rPr>
            </w:pPr>
            <w:r>
              <w:rPr>
                <w:rFonts w:ascii="Arial" w:hAnsi="Arial" w:cs="Arial"/>
                <w:sz w:val="24"/>
                <w:szCs w:val="24"/>
              </w:rPr>
              <w:t>Present “Ask” letter templates to MPP</w:t>
            </w:r>
          </w:p>
          <w:p w14:paraId="3ABDB3CE" w14:textId="77777777" w:rsidR="00EF3319" w:rsidRDefault="00EF3319" w:rsidP="00EF3319">
            <w:pPr>
              <w:pStyle w:val="NoSpacing"/>
              <w:numPr>
                <w:ilvl w:val="0"/>
                <w:numId w:val="3"/>
              </w:numPr>
              <w:tabs>
                <w:tab w:val="left" w:pos="1440"/>
              </w:tabs>
              <w:spacing w:after="200"/>
              <w:rPr>
                <w:rFonts w:ascii="Arial" w:hAnsi="Arial" w:cs="Arial"/>
                <w:sz w:val="24"/>
                <w:szCs w:val="24"/>
              </w:rPr>
            </w:pPr>
            <w:r>
              <w:rPr>
                <w:rFonts w:ascii="Arial" w:hAnsi="Arial" w:cs="Arial"/>
                <w:sz w:val="24"/>
                <w:szCs w:val="24"/>
              </w:rPr>
              <w:t>Get a commitment from the MPP to send a letter to the Minister</w:t>
            </w:r>
          </w:p>
        </w:tc>
        <w:tc>
          <w:tcPr>
            <w:tcW w:w="1548" w:type="dxa"/>
          </w:tcPr>
          <w:p w14:paraId="1AA7BD34" w14:textId="77777777" w:rsidR="00EF3319" w:rsidRPr="005C6603" w:rsidRDefault="00EF3319" w:rsidP="00E672E2">
            <w:pPr>
              <w:pStyle w:val="NoSpacing"/>
              <w:spacing w:after="200"/>
              <w:rPr>
                <w:rFonts w:ascii="Arial" w:hAnsi="Arial" w:cs="Arial"/>
                <w:sz w:val="24"/>
                <w:szCs w:val="24"/>
              </w:rPr>
            </w:pPr>
            <w:r w:rsidRPr="005C6603">
              <w:rPr>
                <w:rFonts w:ascii="Arial" w:hAnsi="Arial" w:cs="Arial"/>
                <w:sz w:val="24"/>
                <w:szCs w:val="24"/>
              </w:rPr>
              <w:t>Chair</w:t>
            </w:r>
          </w:p>
        </w:tc>
      </w:tr>
      <w:tr w:rsidR="00EF3319" w:rsidRPr="005C6603" w14:paraId="2C53FF23" w14:textId="77777777" w:rsidTr="00E672E2">
        <w:tc>
          <w:tcPr>
            <w:tcW w:w="1278" w:type="dxa"/>
          </w:tcPr>
          <w:p w14:paraId="480C1E50" w14:textId="77777777" w:rsidR="00EF3319" w:rsidRPr="005C6603" w:rsidRDefault="00EF3319" w:rsidP="00E672E2">
            <w:pPr>
              <w:pStyle w:val="NoSpacing"/>
              <w:rPr>
                <w:rFonts w:ascii="Arial" w:hAnsi="Arial" w:cs="Arial"/>
                <w:sz w:val="24"/>
                <w:szCs w:val="24"/>
              </w:rPr>
            </w:pPr>
            <w:r>
              <w:rPr>
                <w:rFonts w:ascii="Arial" w:hAnsi="Arial" w:cs="Arial"/>
                <w:sz w:val="24"/>
                <w:szCs w:val="24"/>
              </w:rPr>
              <w:t>1</w:t>
            </w:r>
            <w:r w:rsidRPr="005C6603">
              <w:rPr>
                <w:rFonts w:ascii="Arial" w:hAnsi="Arial" w:cs="Arial"/>
                <w:sz w:val="24"/>
                <w:szCs w:val="24"/>
              </w:rPr>
              <w:t>:</w:t>
            </w:r>
            <w:r>
              <w:rPr>
                <w:rFonts w:ascii="Arial" w:hAnsi="Arial" w:cs="Arial"/>
                <w:sz w:val="24"/>
                <w:szCs w:val="24"/>
              </w:rPr>
              <w:t>55</w:t>
            </w:r>
            <w:r w:rsidRPr="005C6603">
              <w:rPr>
                <w:rFonts w:ascii="Arial" w:hAnsi="Arial" w:cs="Arial"/>
                <w:sz w:val="24"/>
                <w:szCs w:val="24"/>
              </w:rPr>
              <w:t xml:space="preserve"> pm</w:t>
            </w:r>
            <w:r w:rsidRPr="005C6603">
              <w:rPr>
                <w:rFonts w:ascii="Arial" w:hAnsi="Arial" w:cs="Arial"/>
                <w:sz w:val="24"/>
                <w:szCs w:val="24"/>
              </w:rPr>
              <w:tab/>
            </w:r>
          </w:p>
        </w:tc>
        <w:tc>
          <w:tcPr>
            <w:tcW w:w="6485" w:type="dxa"/>
          </w:tcPr>
          <w:p w14:paraId="13F3CB4A" w14:textId="77777777" w:rsidR="00EF3319" w:rsidRDefault="00EF3319" w:rsidP="00E672E2">
            <w:pPr>
              <w:pStyle w:val="NoSpacing"/>
              <w:spacing w:after="200"/>
              <w:rPr>
                <w:rFonts w:ascii="Arial" w:hAnsi="Arial" w:cs="Arial"/>
                <w:sz w:val="24"/>
                <w:szCs w:val="24"/>
              </w:rPr>
            </w:pPr>
            <w:r w:rsidRPr="005C6603">
              <w:rPr>
                <w:rFonts w:ascii="Arial" w:hAnsi="Arial" w:cs="Arial"/>
                <w:sz w:val="24"/>
                <w:szCs w:val="24"/>
              </w:rPr>
              <w:t>Conclusion – thank MPP for meeting</w:t>
            </w:r>
          </w:p>
          <w:p w14:paraId="0ACAA2C3" w14:textId="77777777" w:rsidR="00EF3319" w:rsidRPr="005C6603" w:rsidRDefault="00EF3319" w:rsidP="00E672E2">
            <w:pPr>
              <w:pStyle w:val="NoSpacing"/>
              <w:spacing w:after="200"/>
              <w:rPr>
                <w:rFonts w:ascii="Arial" w:hAnsi="Arial" w:cs="Arial"/>
                <w:sz w:val="24"/>
                <w:szCs w:val="24"/>
              </w:rPr>
            </w:pPr>
            <w:r>
              <w:rPr>
                <w:rFonts w:ascii="Arial" w:hAnsi="Arial" w:cs="Arial"/>
                <w:sz w:val="24"/>
                <w:szCs w:val="24"/>
              </w:rPr>
              <w:t>Confirm follow-up details</w:t>
            </w:r>
          </w:p>
          <w:p w14:paraId="1AD2D441" w14:textId="77777777" w:rsidR="00EF3319" w:rsidRPr="005C6603" w:rsidRDefault="00EF3319" w:rsidP="00E672E2">
            <w:pPr>
              <w:pStyle w:val="NoSpacing"/>
              <w:rPr>
                <w:rFonts w:ascii="Arial" w:hAnsi="Arial" w:cs="Arial"/>
                <w:sz w:val="24"/>
                <w:szCs w:val="24"/>
              </w:rPr>
            </w:pPr>
            <w:r w:rsidRPr="005C6603">
              <w:rPr>
                <w:rFonts w:ascii="Arial" w:hAnsi="Arial" w:cs="Arial"/>
                <w:sz w:val="24"/>
                <w:szCs w:val="24"/>
              </w:rPr>
              <w:t xml:space="preserve">Ask permission and take </w:t>
            </w:r>
            <w:r>
              <w:rPr>
                <w:rFonts w:ascii="Arial" w:hAnsi="Arial" w:cs="Arial"/>
                <w:sz w:val="24"/>
                <w:szCs w:val="24"/>
              </w:rPr>
              <w:t>a screen shot of the group</w:t>
            </w:r>
          </w:p>
        </w:tc>
        <w:tc>
          <w:tcPr>
            <w:tcW w:w="1548" w:type="dxa"/>
          </w:tcPr>
          <w:p w14:paraId="25258B0C" w14:textId="77777777" w:rsidR="00EF3319" w:rsidRPr="005C6603" w:rsidRDefault="00EF3319" w:rsidP="00E672E2">
            <w:pPr>
              <w:pStyle w:val="NoSpacing"/>
              <w:spacing w:line="240" w:lineRule="auto"/>
              <w:contextualSpacing/>
              <w:rPr>
                <w:rFonts w:ascii="Arial" w:hAnsi="Arial" w:cs="Arial"/>
                <w:sz w:val="24"/>
                <w:szCs w:val="24"/>
              </w:rPr>
            </w:pPr>
            <w:r>
              <w:rPr>
                <w:rFonts w:ascii="Arial" w:hAnsi="Arial" w:cs="Arial"/>
                <w:sz w:val="24"/>
                <w:szCs w:val="24"/>
              </w:rPr>
              <w:t>Chair</w:t>
            </w:r>
          </w:p>
        </w:tc>
      </w:tr>
      <w:tr w:rsidR="00EF3319" w:rsidRPr="005C6603" w14:paraId="0CB2D2E3" w14:textId="77777777" w:rsidTr="00E672E2">
        <w:tc>
          <w:tcPr>
            <w:tcW w:w="1278" w:type="dxa"/>
          </w:tcPr>
          <w:p w14:paraId="2D6FA8E6" w14:textId="77777777" w:rsidR="00EF3319" w:rsidRPr="005C6603" w:rsidRDefault="00EF3319" w:rsidP="00E672E2">
            <w:pPr>
              <w:pStyle w:val="NoSpacing"/>
              <w:spacing w:after="200"/>
              <w:rPr>
                <w:rFonts w:ascii="Arial" w:hAnsi="Arial" w:cs="Arial"/>
                <w:sz w:val="24"/>
                <w:szCs w:val="24"/>
              </w:rPr>
            </w:pPr>
            <w:r w:rsidRPr="005C6603">
              <w:rPr>
                <w:rFonts w:ascii="Arial" w:hAnsi="Arial" w:cs="Arial"/>
                <w:sz w:val="24"/>
                <w:szCs w:val="24"/>
              </w:rPr>
              <w:t>2:0</w:t>
            </w:r>
            <w:r>
              <w:rPr>
                <w:rFonts w:ascii="Arial" w:hAnsi="Arial" w:cs="Arial"/>
                <w:sz w:val="24"/>
                <w:szCs w:val="24"/>
              </w:rPr>
              <w:t>0</w:t>
            </w:r>
            <w:r w:rsidRPr="005C6603">
              <w:rPr>
                <w:rFonts w:ascii="Arial" w:hAnsi="Arial" w:cs="Arial"/>
                <w:sz w:val="24"/>
                <w:szCs w:val="24"/>
              </w:rPr>
              <w:t xml:space="preserve"> pm</w:t>
            </w:r>
          </w:p>
        </w:tc>
        <w:tc>
          <w:tcPr>
            <w:tcW w:w="6485" w:type="dxa"/>
          </w:tcPr>
          <w:p w14:paraId="2FAF4876" w14:textId="77777777" w:rsidR="00EF3319" w:rsidRPr="005C6603" w:rsidRDefault="00EF3319" w:rsidP="00E672E2">
            <w:pPr>
              <w:pStyle w:val="NoSpacing"/>
              <w:spacing w:after="200"/>
              <w:rPr>
                <w:rFonts w:ascii="Arial" w:hAnsi="Arial" w:cs="Arial"/>
                <w:sz w:val="24"/>
                <w:szCs w:val="24"/>
              </w:rPr>
            </w:pPr>
            <w:r w:rsidRPr="005C6603">
              <w:rPr>
                <w:rFonts w:ascii="Arial" w:hAnsi="Arial" w:cs="Arial"/>
                <w:sz w:val="24"/>
                <w:szCs w:val="24"/>
              </w:rPr>
              <w:t>Debrief</w:t>
            </w:r>
            <w:r>
              <w:rPr>
                <w:rFonts w:ascii="Arial" w:hAnsi="Arial" w:cs="Arial"/>
                <w:sz w:val="24"/>
                <w:szCs w:val="24"/>
              </w:rPr>
              <w:t xml:space="preserve"> after the meeting has concluded, ensuring that the MPP and their staff are not present, to </w:t>
            </w:r>
            <w:r w:rsidRPr="005C6603">
              <w:rPr>
                <w:rFonts w:ascii="Arial" w:hAnsi="Arial" w:cs="Arial"/>
                <w:sz w:val="24"/>
                <w:szCs w:val="24"/>
              </w:rPr>
              <w:t>document observations of MPP responses</w:t>
            </w:r>
          </w:p>
        </w:tc>
        <w:tc>
          <w:tcPr>
            <w:tcW w:w="1548" w:type="dxa"/>
          </w:tcPr>
          <w:p w14:paraId="727BA697" w14:textId="77777777" w:rsidR="00EF3319" w:rsidRPr="005C6603" w:rsidRDefault="00EF3319" w:rsidP="00E672E2">
            <w:pPr>
              <w:pStyle w:val="NoSpacing"/>
              <w:spacing w:after="200"/>
              <w:rPr>
                <w:rFonts w:ascii="Arial" w:hAnsi="Arial" w:cs="Arial"/>
                <w:sz w:val="24"/>
                <w:szCs w:val="24"/>
              </w:rPr>
            </w:pPr>
            <w:r w:rsidRPr="005C6603">
              <w:rPr>
                <w:rFonts w:ascii="Arial" w:hAnsi="Arial" w:cs="Arial"/>
                <w:sz w:val="24"/>
                <w:szCs w:val="24"/>
              </w:rPr>
              <w:t>Chair</w:t>
            </w:r>
          </w:p>
        </w:tc>
      </w:tr>
    </w:tbl>
    <w:p w14:paraId="435114D3" w14:textId="77777777" w:rsidR="00EF3319" w:rsidRPr="00DF4B30" w:rsidRDefault="00EF3319" w:rsidP="00EF3319">
      <w:pPr>
        <w:rPr>
          <w:rFonts w:cstheme="minorHAnsi"/>
          <w:sz w:val="20"/>
        </w:rPr>
      </w:pPr>
    </w:p>
    <w:p w14:paraId="1898ABA3" w14:textId="77777777" w:rsidR="00EF3319" w:rsidRDefault="00EF3319" w:rsidP="00EF3319"/>
    <w:p w14:paraId="33FD3C8B" w14:textId="77777777" w:rsidR="00EF3319" w:rsidRDefault="00EF3319" w:rsidP="00EF3319"/>
    <w:p w14:paraId="15088068" w14:textId="77777777" w:rsidR="00EF3319" w:rsidRDefault="00EF3319" w:rsidP="00EF3319"/>
    <w:p w14:paraId="0D0F3233" w14:textId="743F998A" w:rsidR="00695F4B" w:rsidRPr="00DF4B30" w:rsidRDefault="00695F4B" w:rsidP="00695F4B">
      <w:pPr>
        <w:jc w:val="center"/>
        <w:rPr>
          <w:b/>
          <w:sz w:val="28"/>
        </w:rPr>
      </w:pPr>
      <w:r w:rsidRPr="00DF4B30">
        <w:rPr>
          <w:b/>
          <w:sz w:val="28"/>
        </w:rPr>
        <w:lastRenderedPageBreak/>
        <w:t xml:space="preserve">Appendix </w:t>
      </w:r>
      <w:r w:rsidR="00EF3319">
        <w:rPr>
          <w:b/>
          <w:sz w:val="28"/>
        </w:rPr>
        <w:t>C</w:t>
      </w:r>
      <w:r w:rsidRPr="00DF4B30">
        <w:rPr>
          <w:b/>
          <w:sz w:val="28"/>
        </w:rPr>
        <w:t xml:space="preserve"> – MPP Meeting Invitation Script/Email</w:t>
      </w:r>
    </w:p>
    <w:p w14:paraId="1B05744B" w14:textId="77777777" w:rsidR="00695F4B" w:rsidRDefault="00695F4B" w:rsidP="00695F4B">
      <w:pPr>
        <w:spacing w:after="0"/>
      </w:pPr>
      <w:r>
        <w:t xml:space="preserve">(MPP) </w:t>
      </w:r>
    </w:p>
    <w:p w14:paraId="3B4B29B4" w14:textId="77777777" w:rsidR="00695F4B" w:rsidRDefault="00695F4B" w:rsidP="00695F4B">
      <w:pPr>
        <w:spacing w:after="0"/>
      </w:pPr>
      <w:r>
        <w:t xml:space="preserve">(Riding) </w:t>
      </w:r>
    </w:p>
    <w:p w14:paraId="4D8BAAAB" w14:textId="77777777" w:rsidR="00695F4B" w:rsidRDefault="00695F4B" w:rsidP="00695F4B">
      <w:pPr>
        <w:spacing w:after="0"/>
      </w:pPr>
      <w:r>
        <w:t xml:space="preserve">(Address) </w:t>
      </w:r>
    </w:p>
    <w:p w14:paraId="021F3884" w14:textId="77777777" w:rsidR="00695F4B" w:rsidRDefault="00695F4B" w:rsidP="00695F4B">
      <w:pPr>
        <w:spacing w:after="0"/>
      </w:pPr>
      <w:r>
        <w:t xml:space="preserve">(Email) </w:t>
      </w:r>
    </w:p>
    <w:p w14:paraId="02C7E3FE" w14:textId="77777777" w:rsidR="00695F4B" w:rsidRDefault="00695F4B" w:rsidP="00695F4B">
      <w:pPr>
        <w:spacing w:after="0"/>
      </w:pPr>
      <w:r>
        <w:t xml:space="preserve">[insert date] </w:t>
      </w:r>
    </w:p>
    <w:p w14:paraId="4982380E" w14:textId="77777777" w:rsidR="00695F4B" w:rsidRDefault="00695F4B" w:rsidP="00695F4B"/>
    <w:p w14:paraId="23AD4514" w14:textId="77777777" w:rsidR="00695F4B" w:rsidRDefault="00695F4B" w:rsidP="00CF0E2B">
      <w:pPr>
        <w:spacing w:line="240" w:lineRule="auto"/>
      </w:pPr>
      <w:r>
        <w:t xml:space="preserve">Dear (MPP), </w:t>
      </w:r>
    </w:p>
    <w:p w14:paraId="493FD3DA" w14:textId="4B76BAA6" w:rsidR="00695F4B" w:rsidRDefault="00695F4B" w:rsidP="00CF0E2B">
      <w:pPr>
        <w:spacing w:line="240" w:lineRule="auto"/>
      </w:pPr>
      <w:r>
        <w:t>I am a constituent and a/an (RN/NP/nursing student) concerned about health care in Ontario. I am also the [identify your position with RNAO or indicate that you are a member] of the Registered Nurses’ Association of Ontario (RNAO). RNAO is the professional association representing more than 4</w:t>
      </w:r>
      <w:r w:rsidR="00956ED9">
        <w:t>7</w:t>
      </w:r>
      <w:r>
        <w:t xml:space="preserve">,000 registered nurses, nurse practitioners, and nursing students in Ontario. </w:t>
      </w:r>
    </w:p>
    <w:p w14:paraId="3C34B200" w14:textId="77777777" w:rsidR="008811C9" w:rsidRDefault="008811C9" w:rsidP="00CF0E2B">
      <w:pPr>
        <w:pStyle w:val="NormalWeb"/>
        <w:shd w:val="clear" w:color="auto" w:fill="FDFDFD"/>
        <w:rPr>
          <w:color w:val="000000"/>
          <w:sz w:val="27"/>
          <w:szCs w:val="27"/>
        </w:rPr>
      </w:pPr>
      <w:r>
        <w:rPr>
          <w:rFonts w:ascii="Calibri" w:hAnsi="Calibri" w:cs="Calibri"/>
          <w:color w:val="000000"/>
          <w:sz w:val="22"/>
          <w:szCs w:val="22"/>
        </w:rPr>
        <w:t>Annually for the last eight years, RNAO members visit the MPP in their riding to discuss issues and opportunities to enhance nursing, health, and health-care delivery. We call this event Queen’s Park on the Road (QPOR). This year, I am hoping you will join me on Zoom for a virtual meeting to discuss RNAO’s priority issue - the </w:t>
      </w:r>
      <w:r>
        <w:rPr>
          <w:rFonts w:ascii="Calibri" w:hAnsi="Calibri" w:cs="Calibri"/>
          <w:b/>
          <w:bCs/>
          <w:color w:val="000000"/>
          <w:sz w:val="22"/>
          <w:szCs w:val="22"/>
          <w:u w:val="single"/>
        </w:rPr>
        <w:t>RN Human Resource Crisis</w:t>
      </w:r>
      <w:r>
        <w:rPr>
          <w:rFonts w:ascii="Calibri" w:hAnsi="Calibri" w:cs="Calibri"/>
          <w:color w:val="000000"/>
          <w:sz w:val="22"/>
          <w:szCs w:val="22"/>
        </w:rPr>
        <w:t>. RNAO members are committed to political engagement and we value the positive working relationships we have with MPPs across the province. QPOR is an important initiative to foster these relationships. </w:t>
      </w:r>
    </w:p>
    <w:p w14:paraId="4C9D8C3B" w14:textId="77777777" w:rsidR="008811C9" w:rsidRDefault="008811C9" w:rsidP="00CF0E2B">
      <w:pPr>
        <w:pStyle w:val="NormalWeb"/>
        <w:shd w:val="clear" w:color="auto" w:fill="FDFDFD"/>
        <w:rPr>
          <w:color w:val="000000"/>
          <w:sz w:val="27"/>
          <w:szCs w:val="27"/>
        </w:rPr>
      </w:pPr>
      <w:r>
        <w:rPr>
          <w:rFonts w:ascii="Calibri" w:hAnsi="Calibri" w:cs="Calibri"/>
          <w:color w:val="000000"/>
          <w:sz w:val="22"/>
          <w:szCs w:val="22"/>
        </w:rPr>
        <w:t>Would you please set aside an hour of your time at your convenience to meet with me and a few colleagues who live in your riding? We are aiming for the week of </w:t>
      </w:r>
      <w:r>
        <w:rPr>
          <w:rStyle w:val="object"/>
          <w:rFonts w:ascii="Calibri" w:hAnsi="Calibri" w:cs="Calibri"/>
          <w:color w:val="55516F"/>
          <w:sz w:val="22"/>
          <w:szCs w:val="22"/>
        </w:rPr>
        <w:t>November 8th</w:t>
      </w:r>
      <w:r>
        <w:rPr>
          <w:rFonts w:ascii="Calibri" w:hAnsi="Calibri" w:cs="Calibri"/>
          <w:color w:val="000000"/>
          <w:sz w:val="22"/>
          <w:szCs w:val="22"/>
        </w:rPr>
        <w:t> - 12th, but I am happy to work within your schedule.</w:t>
      </w:r>
    </w:p>
    <w:p w14:paraId="5319924B" w14:textId="6F9586D5" w:rsidR="008811C9" w:rsidRDefault="008811C9" w:rsidP="00CF0E2B">
      <w:pPr>
        <w:pStyle w:val="NormalWeb"/>
        <w:shd w:val="clear" w:color="auto" w:fill="FDFDFD"/>
        <w:rPr>
          <w:color w:val="000000"/>
          <w:sz w:val="27"/>
          <w:szCs w:val="27"/>
        </w:rPr>
      </w:pPr>
      <w:r>
        <w:rPr>
          <w:rFonts w:ascii="Calibri" w:hAnsi="Calibri" w:cs="Calibri"/>
          <w:color w:val="000000"/>
          <w:sz w:val="22"/>
          <w:szCs w:val="22"/>
        </w:rPr>
        <w:t>Could you please let me know when you’re available to meet by contacting me via email at </w:t>
      </w:r>
      <w:proofErr w:type="gramStart"/>
      <w:r>
        <w:rPr>
          <w:rFonts w:ascii="Calibri" w:hAnsi="Calibri" w:cs="Calibri"/>
          <w:color w:val="000000"/>
          <w:sz w:val="22"/>
          <w:szCs w:val="22"/>
        </w:rPr>
        <w:t>XXXX ?</w:t>
      </w:r>
      <w:proofErr w:type="gramEnd"/>
      <w:r>
        <w:rPr>
          <w:rFonts w:ascii="Calibri" w:hAnsi="Calibri" w:cs="Calibri"/>
          <w:color w:val="000000"/>
          <w:sz w:val="22"/>
          <w:szCs w:val="22"/>
        </w:rPr>
        <w:t> We are keen to share our experiences in the health system with you in the hopes of positively influencing public policy. In anticipation of our meeting, I thank you very much in advance. </w:t>
      </w:r>
    </w:p>
    <w:p w14:paraId="170E1F71" w14:textId="77777777" w:rsidR="008811C9" w:rsidRDefault="008811C9" w:rsidP="00CF0E2B">
      <w:pPr>
        <w:pStyle w:val="NormalWeb"/>
        <w:shd w:val="clear" w:color="auto" w:fill="FDFDFD"/>
        <w:rPr>
          <w:color w:val="000000"/>
          <w:sz w:val="27"/>
          <w:szCs w:val="27"/>
        </w:rPr>
      </w:pPr>
      <w:r>
        <w:rPr>
          <w:rFonts w:ascii="Calibri" w:hAnsi="Calibri" w:cs="Calibri"/>
          <w:color w:val="000000"/>
          <w:sz w:val="22"/>
          <w:szCs w:val="22"/>
        </w:rPr>
        <w:t>Warm regards, </w:t>
      </w:r>
    </w:p>
    <w:p w14:paraId="1829E4CA" w14:textId="77777777" w:rsidR="00695F4B" w:rsidRDefault="00695F4B" w:rsidP="00CF0E2B">
      <w:pPr>
        <w:spacing w:after="0" w:line="240" w:lineRule="auto"/>
      </w:pPr>
      <w:r>
        <w:t xml:space="preserve">(name) </w:t>
      </w:r>
    </w:p>
    <w:p w14:paraId="1A3AE703" w14:textId="77777777" w:rsidR="00695F4B" w:rsidRDefault="00695F4B" w:rsidP="00CF0E2B">
      <w:pPr>
        <w:spacing w:after="0" w:line="240" w:lineRule="auto"/>
      </w:pPr>
      <w:r>
        <w:t xml:space="preserve">(email) </w:t>
      </w:r>
    </w:p>
    <w:p w14:paraId="60BD1875" w14:textId="77777777" w:rsidR="00695F4B" w:rsidRDefault="00695F4B" w:rsidP="00CF0E2B">
      <w:pPr>
        <w:spacing w:after="0" w:line="240" w:lineRule="auto"/>
      </w:pPr>
      <w:r>
        <w:t>(</w:t>
      </w:r>
      <w:proofErr w:type="gramStart"/>
      <w:r>
        <w:t>optional</w:t>
      </w:r>
      <w:proofErr w:type="gramEnd"/>
      <w:r>
        <w:t xml:space="preserve"> telephone) </w:t>
      </w:r>
    </w:p>
    <w:p w14:paraId="51602D73" w14:textId="77777777" w:rsidR="00695F4B" w:rsidRDefault="00695F4B" w:rsidP="00CF0E2B">
      <w:pPr>
        <w:spacing w:after="0" w:line="240" w:lineRule="auto"/>
      </w:pPr>
    </w:p>
    <w:p w14:paraId="71BC72A9" w14:textId="7CEE4A49" w:rsidR="00695F4B" w:rsidRDefault="00695F4B" w:rsidP="00CF0E2B">
      <w:pPr>
        <w:spacing w:line="240" w:lineRule="auto"/>
      </w:pPr>
      <w:r>
        <w:t xml:space="preserve">CC: Ann-Marie Morris, RNAO, </w:t>
      </w:r>
      <w:r w:rsidRPr="00940D05">
        <w:t>amorris@rnao.ca</w:t>
      </w:r>
      <w:r w:rsidDel="00DF4B30">
        <w:t xml:space="preserve"> </w:t>
      </w:r>
    </w:p>
    <w:p w14:paraId="5CA4C9A7" w14:textId="38D904AE" w:rsidR="004D63BB" w:rsidRDefault="004D63BB" w:rsidP="00CF0E2B">
      <w:pPr>
        <w:spacing w:line="240" w:lineRule="auto"/>
      </w:pPr>
    </w:p>
    <w:p w14:paraId="78954819" w14:textId="11FBCC77" w:rsidR="004D63BB" w:rsidRDefault="004D63BB" w:rsidP="00CF0E2B">
      <w:pPr>
        <w:spacing w:line="240" w:lineRule="auto"/>
      </w:pPr>
    </w:p>
    <w:p w14:paraId="05A7F674" w14:textId="17A679FD" w:rsidR="004D63BB" w:rsidRDefault="004D63BB" w:rsidP="00CF0E2B">
      <w:pPr>
        <w:spacing w:line="240" w:lineRule="auto"/>
      </w:pPr>
    </w:p>
    <w:p w14:paraId="3F873A41" w14:textId="77777777" w:rsidR="00535436" w:rsidRDefault="00535436" w:rsidP="004D63BB">
      <w:pPr>
        <w:jc w:val="center"/>
        <w:rPr>
          <w:b/>
          <w:sz w:val="28"/>
        </w:rPr>
      </w:pPr>
    </w:p>
    <w:p w14:paraId="6A6801D5" w14:textId="6566BCC9" w:rsidR="00535436" w:rsidRPr="00F943C6" w:rsidRDefault="00535436" w:rsidP="00535436">
      <w:pPr>
        <w:pStyle w:val="NormalWeb"/>
        <w:shd w:val="clear" w:color="auto" w:fill="FFFFFF"/>
        <w:spacing w:before="0" w:beforeAutospacing="0" w:after="0" w:afterAutospacing="0"/>
        <w:ind w:left="220"/>
        <w:jc w:val="center"/>
        <w:rPr>
          <w:rFonts w:asciiTheme="minorHAnsi" w:hAnsiTheme="minorHAnsi" w:cstheme="minorHAnsi"/>
          <w:b/>
          <w:bCs/>
          <w:spacing w:val="-3"/>
          <w:sz w:val="28"/>
          <w:szCs w:val="28"/>
        </w:rPr>
      </w:pPr>
      <w:r w:rsidRPr="00535436">
        <w:rPr>
          <w:rFonts w:asciiTheme="minorHAnsi" w:hAnsiTheme="minorHAnsi" w:cstheme="minorHAnsi"/>
          <w:b/>
          <w:sz w:val="28"/>
        </w:rPr>
        <w:lastRenderedPageBreak/>
        <w:t xml:space="preserve">Appendix </w:t>
      </w:r>
      <w:r>
        <w:rPr>
          <w:rFonts w:asciiTheme="minorHAnsi" w:hAnsiTheme="minorHAnsi" w:cstheme="minorHAnsi"/>
          <w:b/>
          <w:sz w:val="28"/>
        </w:rPr>
        <w:t>D</w:t>
      </w:r>
      <w:r w:rsidRPr="00F943C6">
        <w:rPr>
          <w:rFonts w:asciiTheme="minorHAnsi" w:hAnsiTheme="minorHAnsi" w:cstheme="minorHAnsi"/>
          <w:b/>
          <w:bCs/>
          <w:spacing w:val="-3"/>
          <w:sz w:val="28"/>
          <w:szCs w:val="28"/>
        </w:rPr>
        <w:t xml:space="preserve"> </w:t>
      </w:r>
      <w:r>
        <w:rPr>
          <w:rFonts w:asciiTheme="minorHAnsi" w:hAnsiTheme="minorHAnsi" w:cstheme="minorHAnsi"/>
          <w:b/>
          <w:bCs/>
          <w:spacing w:val="-3"/>
          <w:sz w:val="28"/>
          <w:szCs w:val="28"/>
        </w:rPr>
        <w:t xml:space="preserve">- </w:t>
      </w:r>
      <w:r w:rsidRPr="00F943C6">
        <w:rPr>
          <w:rFonts w:asciiTheme="minorHAnsi" w:hAnsiTheme="minorHAnsi" w:cstheme="minorHAnsi"/>
          <w:b/>
          <w:bCs/>
          <w:spacing w:val="-3"/>
          <w:sz w:val="28"/>
          <w:szCs w:val="28"/>
        </w:rPr>
        <w:t>Letter Template for MPPs – Repeal Bill 124</w:t>
      </w:r>
    </w:p>
    <w:p w14:paraId="331B3181" w14:textId="77777777" w:rsidR="00535436" w:rsidRDefault="00535436" w:rsidP="00535436">
      <w:pPr>
        <w:pStyle w:val="NormalWeb"/>
        <w:shd w:val="clear" w:color="auto" w:fill="FFFFFF"/>
        <w:spacing w:before="0" w:beforeAutospacing="0" w:after="0" w:afterAutospacing="0"/>
        <w:ind w:left="220"/>
        <w:rPr>
          <w:rFonts w:asciiTheme="minorHAnsi" w:hAnsiTheme="minorHAnsi" w:cstheme="minorHAnsi"/>
          <w:spacing w:val="-3"/>
          <w:sz w:val="22"/>
          <w:szCs w:val="22"/>
        </w:rPr>
      </w:pPr>
    </w:p>
    <w:p w14:paraId="3546F5A2" w14:textId="77777777" w:rsidR="00535436" w:rsidRDefault="00535436" w:rsidP="00535436">
      <w:pPr>
        <w:pStyle w:val="NormalWeb"/>
        <w:shd w:val="clear" w:color="auto" w:fill="FFFFFF"/>
        <w:spacing w:before="0" w:beforeAutospacing="0" w:after="0" w:afterAutospacing="0"/>
        <w:ind w:left="220"/>
        <w:rPr>
          <w:rFonts w:asciiTheme="minorHAnsi" w:hAnsiTheme="minorHAnsi" w:cstheme="minorHAnsi"/>
          <w:spacing w:val="-3"/>
          <w:sz w:val="22"/>
          <w:szCs w:val="22"/>
        </w:rPr>
      </w:pPr>
    </w:p>
    <w:p w14:paraId="7E4A2489" w14:textId="54E497EA" w:rsidR="00535436" w:rsidRDefault="00535436" w:rsidP="00535436">
      <w:pPr>
        <w:pStyle w:val="NormalWeb"/>
        <w:shd w:val="clear" w:color="auto" w:fill="FFFFFF"/>
        <w:spacing w:before="0" w:beforeAutospacing="0" w:after="0" w:afterAutospacing="0"/>
        <w:rPr>
          <w:rFonts w:asciiTheme="minorHAnsi" w:hAnsiTheme="minorHAnsi" w:cstheme="minorHAnsi"/>
          <w:sz w:val="22"/>
          <w:szCs w:val="22"/>
        </w:rPr>
      </w:pPr>
      <w:r w:rsidRPr="00E0659E">
        <w:rPr>
          <w:rFonts w:asciiTheme="minorHAnsi" w:hAnsiTheme="minorHAnsi" w:cstheme="minorHAnsi"/>
          <w:spacing w:val="-3"/>
          <w:sz w:val="22"/>
          <w:szCs w:val="22"/>
        </w:rPr>
        <w:t>Hon. Doug Ford</w:t>
      </w:r>
      <w:r>
        <w:rPr>
          <w:rFonts w:asciiTheme="minorHAnsi" w:hAnsiTheme="minorHAnsi" w:cstheme="minorHAnsi"/>
          <w:spacing w:val="-3"/>
          <w:sz w:val="22"/>
          <w:szCs w:val="22"/>
        </w:rPr>
        <w:t>,</w:t>
      </w:r>
      <w:r w:rsidRPr="00E0659E">
        <w:rPr>
          <w:rFonts w:asciiTheme="minorHAnsi" w:hAnsiTheme="minorHAnsi" w:cstheme="minorHAnsi"/>
          <w:sz w:val="22"/>
          <w:szCs w:val="22"/>
        </w:rPr>
        <w:t xml:space="preserve"> Premier of Ontario </w:t>
      </w:r>
    </w:p>
    <w:p w14:paraId="7D68900E" w14:textId="77777777" w:rsidR="00535436" w:rsidRPr="00E0659E" w:rsidRDefault="00535436" w:rsidP="00535436">
      <w:pPr>
        <w:pStyle w:val="NormalWeb"/>
        <w:shd w:val="clear" w:color="auto" w:fill="FFFFFF"/>
        <w:spacing w:before="0" w:beforeAutospacing="0" w:after="0" w:afterAutospacing="0"/>
        <w:rPr>
          <w:rFonts w:asciiTheme="minorHAnsi" w:hAnsiTheme="minorHAnsi" w:cstheme="minorHAnsi"/>
          <w:color w:val="545454"/>
          <w:sz w:val="22"/>
          <w:szCs w:val="22"/>
        </w:rPr>
      </w:pPr>
      <w:r w:rsidRPr="00E0659E">
        <w:rPr>
          <w:rFonts w:asciiTheme="minorHAnsi" w:hAnsiTheme="minorHAnsi" w:cstheme="minorHAnsi"/>
          <w:color w:val="545454"/>
          <w:sz w:val="22"/>
          <w:szCs w:val="22"/>
        </w:rPr>
        <w:t>Premier's Office</w:t>
      </w:r>
      <w:r w:rsidRPr="00E0659E">
        <w:rPr>
          <w:rFonts w:asciiTheme="minorHAnsi" w:hAnsiTheme="minorHAnsi" w:cstheme="minorHAnsi"/>
          <w:color w:val="545454"/>
          <w:sz w:val="22"/>
          <w:szCs w:val="22"/>
        </w:rPr>
        <w:br/>
        <w:t>Room 281</w:t>
      </w:r>
      <w:r w:rsidRPr="00E0659E">
        <w:rPr>
          <w:rFonts w:asciiTheme="minorHAnsi" w:hAnsiTheme="minorHAnsi" w:cstheme="minorHAnsi"/>
          <w:color w:val="545454"/>
          <w:sz w:val="22"/>
          <w:szCs w:val="22"/>
        </w:rPr>
        <w:br/>
        <w:t>Legislative Building, Queen's Park</w:t>
      </w:r>
    </w:p>
    <w:p w14:paraId="2F6B65B1" w14:textId="77777777" w:rsidR="00535436" w:rsidRPr="00E0659E" w:rsidRDefault="00535436" w:rsidP="00535436">
      <w:pPr>
        <w:shd w:val="clear" w:color="auto" w:fill="FFFFFF"/>
        <w:rPr>
          <w:rFonts w:eastAsia="Times New Roman" w:cstheme="minorHAnsi"/>
          <w:color w:val="545454"/>
          <w:lang w:val="en-CA" w:eastAsia="en-CA"/>
        </w:rPr>
      </w:pPr>
      <w:r w:rsidRPr="00E0659E">
        <w:rPr>
          <w:rFonts w:eastAsia="Times New Roman" w:cstheme="minorHAnsi"/>
          <w:color w:val="545454"/>
          <w:lang w:val="en-CA" w:eastAsia="en-CA"/>
        </w:rPr>
        <w:t>Toronto, ON</w:t>
      </w:r>
      <w:r>
        <w:rPr>
          <w:rFonts w:eastAsia="Times New Roman" w:cstheme="minorHAnsi"/>
          <w:color w:val="545454"/>
          <w:lang w:val="en-CA" w:eastAsia="en-CA"/>
        </w:rPr>
        <w:t xml:space="preserve"> </w:t>
      </w:r>
      <w:r w:rsidRPr="00E0659E">
        <w:rPr>
          <w:rFonts w:eastAsia="Times New Roman" w:cstheme="minorHAnsi"/>
          <w:color w:val="545454"/>
          <w:lang w:val="en-CA" w:eastAsia="en-CA"/>
        </w:rPr>
        <w:t>M7A 1A1</w:t>
      </w:r>
    </w:p>
    <w:p w14:paraId="462913D6" w14:textId="77777777" w:rsidR="00535436" w:rsidRDefault="00535436" w:rsidP="00535436">
      <w:pPr>
        <w:pStyle w:val="BodyText"/>
        <w:spacing w:before="6"/>
        <w:rPr>
          <w:sz w:val="24"/>
        </w:rPr>
      </w:pPr>
    </w:p>
    <w:p w14:paraId="30EADF18" w14:textId="77777777" w:rsidR="00535436" w:rsidRDefault="00535436" w:rsidP="00535436">
      <w:pPr>
        <w:pStyle w:val="BodyText"/>
      </w:pPr>
      <w:r>
        <w:t>[insert date]</w:t>
      </w:r>
    </w:p>
    <w:p w14:paraId="3D7D7A34" w14:textId="77777777" w:rsidR="00535436" w:rsidRDefault="00535436" w:rsidP="00535436">
      <w:pPr>
        <w:pStyle w:val="BodyText"/>
        <w:spacing w:before="11"/>
        <w:rPr>
          <w:sz w:val="19"/>
        </w:rPr>
      </w:pPr>
    </w:p>
    <w:p w14:paraId="11C5F89B" w14:textId="77777777" w:rsidR="00535436" w:rsidRDefault="00535436" w:rsidP="00535436">
      <w:pPr>
        <w:pStyle w:val="Heading2"/>
        <w:ind w:left="0" w:firstLine="220"/>
      </w:pPr>
    </w:p>
    <w:p w14:paraId="72DF125F" w14:textId="77777777" w:rsidR="00535436" w:rsidRDefault="00535436" w:rsidP="00535436">
      <w:pPr>
        <w:pStyle w:val="Heading2"/>
        <w:ind w:left="0"/>
      </w:pPr>
      <w:r>
        <w:t>Re: Repeal Bill 124</w:t>
      </w:r>
    </w:p>
    <w:p w14:paraId="72D0ABF6" w14:textId="77777777" w:rsidR="00535436" w:rsidRDefault="00535436" w:rsidP="00535436">
      <w:pPr>
        <w:pStyle w:val="BodyText"/>
        <w:spacing w:before="11"/>
        <w:rPr>
          <w:b/>
          <w:sz w:val="19"/>
        </w:rPr>
      </w:pPr>
    </w:p>
    <w:p w14:paraId="4A61FA79" w14:textId="77777777" w:rsidR="00535436" w:rsidRDefault="00535436" w:rsidP="00535436">
      <w:pPr>
        <w:pStyle w:val="BodyText"/>
        <w:ind w:firstLine="220"/>
        <w:rPr>
          <w:rFonts w:asciiTheme="minorHAnsi" w:hAnsiTheme="minorHAnsi" w:cstheme="minorHAnsi"/>
        </w:rPr>
      </w:pPr>
    </w:p>
    <w:p w14:paraId="2BD2C269" w14:textId="77777777" w:rsidR="00535436" w:rsidRPr="00F42CF7" w:rsidRDefault="00535436" w:rsidP="00535436">
      <w:pPr>
        <w:pStyle w:val="BodyText"/>
        <w:rPr>
          <w:rFonts w:asciiTheme="minorHAnsi" w:hAnsiTheme="minorHAnsi" w:cstheme="minorHAnsi"/>
        </w:rPr>
      </w:pPr>
      <w:r w:rsidRPr="00F42CF7">
        <w:rPr>
          <w:rFonts w:asciiTheme="minorHAnsi" w:hAnsiTheme="minorHAnsi" w:cstheme="minorHAnsi"/>
        </w:rPr>
        <w:t>Dear Premier Ford,</w:t>
      </w:r>
    </w:p>
    <w:p w14:paraId="4F78F070" w14:textId="77777777" w:rsidR="00535436" w:rsidRPr="00F42CF7" w:rsidRDefault="00535436" w:rsidP="00535436">
      <w:pPr>
        <w:pStyle w:val="BodyText"/>
        <w:spacing w:before="4"/>
        <w:rPr>
          <w:rFonts w:asciiTheme="minorHAnsi" w:hAnsiTheme="minorHAnsi" w:cstheme="minorHAnsi"/>
        </w:rPr>
      </w:pPr>
    </w:p>
    <w:p w14:paraId="6DACDEAA" w14:textId="77777777" w:rsidR="00535436" w:rsidRPr="00F53346" w:rsidRDefault="00535436" w:rsidP="00535436">
      <w:r w:rsidRPr="00F42CF7">
        <w:rPr>
          <w:rFonts w:cstheme="minorHAnsi"/>
          <w:color w:val="0A0A0A"/>
        </w:rPr>
        <w:t xml:space="preserve">Bill 124 caps compensation </w:t>
      </w:r>
      <w:r>
        <w:rPr>
          <w:rFonts w:cstheme="minorHAnsi"/>
          <w:color w:val="0A0A0A"/>
        </w:rPr>
        <w:t>for</w:t>
      </w:r>
      <w:r w:rsidRPr="00F42CF7">
        <w:rPr>
          <w:rFonts w:cstheme="minorHAnsi"/>
          <w:color w:val="0A0A0A"/>
        </w:rPr>
        <w:t xml:space="preserve"> </w:t>
      </w:r>
      <w:r>
        <w:rPr>
          <w:rFonts w:cstheme="minorHAnsi"/>
          <w:color w:val="0A0A0A"/>
        </w:rPr>
        <w:t>RNs</w:t>
      </w:r>
      <w:r w:rsidRPr="00F42CF7">
        <w:rPr>
          <w:rFonts w:cstheme="minorHAnsi"/>
          <w:color w:val="0A0A0A"/>
        </w:rPr>
        <w:t xml:space="preserve"> at just one per cent. In real terms, th</w:t>
      </w:r>
      <w:r>
        <w:rPr>
          <w:rFonts w:cstheme="minorHAnsi"/>
          <w:color w:val="0A0A0A"/>
        </w:rPr>
        <w:t>is</w:t>
      </w:r>
      <w:r w:rsidRPr="00F42CF7">
        <w:rPr>
          <w:rFonts w:cstheme="minorHAnsi"/>
          <w:color w:val="0A0A0A"/>
        </w:rPr>
        <w:t xml:space="preserve"> means </w:t>
      </w:r>
      <w:r>
        <w:rPr>
          <w:rFonts w:cstheme="minorHAnsi"/>
          <w:color w:val="0A0A0A"/>
        </w:rPr>
        <w:t>RN</w:t>
      </w:r>
      <w:r w:rsidRPr="00F42CF7">
        <w:rPr>
          <w:rFonts w:cstheme="minorHAnsi"/>
          <w:color w:val="0A0A0A"/>
        </w:rPr>
        <w:t xml:space="preserve"> incomes are not keeping up with the cost of living.</w:t>
      </w:r>
      <w:r>
        <w:rPr>
          <w:rFonts w:cstheme="minorHAnsi"/>
          <w:color w:val="0A0A0A"/>
        </w:rPr>
        <w:t xml:space="preserve"> Bill 124 demonstrates a profound lack of respect for those professionals we have called heroes during the COVID-19 pandemic. </w:t>
      </w:r>
      <w:r w:rsidRPr="00F53346">
        <w:rPr>
          <w:rFonts w:cstheme="minorHAnsi"/>
          <w:color w:val="0A0A0A"/>
        </w:rPr>
        <w:t>We cannot</w:t>
      </w:r>
      <w:r w:rsidRPr="00F53346">
        <w:t xml:space="preserve"> retain or recruit nurses without Bill 124 being repealed.</w:t>
      </w:r>
    </w:p>
    <w:p w14:paraId="1BE701C4" w14:textId="77777777" w:rsidR="00535436" w:rsidRPr="00F42CF7" w:rsidRDefault="00535436" w:rsidP="00535436">
      <w:pPr>
        <w:pStyle w:val="NormalWeb"/>
        <w:shd w:val="clear" w:color="auto" w:fill="FEFEFE"/>
        <w:rPr>
          <w:rFonts w:asciiTheme="minorHAnsi" w:hAnsiTheme="minorHAnsi" w:cstheme="minorHAnsi"/>
          <w:color w:val="0A0A0A"/>
          <w:sz w:val="22"/>
          <w:szCs w:val="22"/>
        </w:rPr>
      </w:pPr>
      <w:r w:rsidRPr="00F42CF7">
        <w:rPr>
          <w:rFonts w:asciiTheme="minorHAnsi" w:hAnsiTheme="minorHAnsi" w:cstheme="minorHAnsi"/>
          <w:color w:val="0A0A0A"/>
          <w:sz w:val="22"/>
          <w:szCs w:val="22"/>
        </w:rPr>
        <w:t xml:space="preserve">Throughout the past </w:t>
      </w:r>
      <w:r>
        <w:rPr>
          <w:rFonts w:asciiTheme="minorHAnsi" w:hAnsiTheme="minorHAnsi" w:cstheme="minorHAnsi"/>
          <w:color w:val="0A0A0A"/>
          <w:sz w:val="22"/>
          <w:szCs w:val="22"/>
        </w:rPr>
        <w:t>21</w:t>
      </w:r>
      <w:r w:rsidRPr="00F42CF7">
        <w:rPr>
          <w:rFonts w:asciiTheme="minorHAnsi" w:hAnsiTheme="minorHAnsi" w:cstheme="minorHAnsi"/>
          <w:color w:val="0A0A0A"/>
          <w:sz w:val="22"/>
          <w:szCs w:val="22"/>
        </w:rPr>
        <w:t xml:space="preserve"> months of this pandemic</w:t>
      </w:r>
      <w:r>
        <w:rPr>
          <w:rFonts w:asciiTheme="minorHAnsi" w:hAnsiTheme="minorHAnsi" w:cstheme="minorHAnsi"/>
          <w:color w:val="0A0A0A"/>
          <w:sz w:val="22"/>
          <w:szCs w:val="22"/>
        </w:rPr>
        <w:t>,</w:t>
      </w:r>
      <w:r w:rsidRPr="00F42CF7">
        <w:rPr>
          <w:rFonts w:asciiTheme="minorHAnsi" w:hAnsiTheme="minorHAnsi" w:cstheme="minorHAnsi"/>
          <w:color w:val="0A0A0A"/>
          <w:sz w:val="22"/>
          <w:szCs w:val="22"/>
        </w:rPr>
        <w:t xml:space="preserve"> </w:t>
      </w:r>
      <w:r>
        <w:rPr>
          <w:rFonts w:asciiTheme="minorHAnsi" w:hAnsiTheme="minorHAnsi" w:cstheme="minorHAnsi"/>
          <w:color w:val="0A0A0A"/>
          <w:sz w:val="22"/>
          <w:szCs w:val="22"/>
        </w:rPr>
        <w:t>RNs</w:t>
      </w:r>
      <w:r w:rsidRPr="00F42CF7">
        <w:rPr>
          <w:rFonts w:asciiTheme="minorHAnsi" w:hAnsiTheme="minorHAnsi" w:cstheme="minorHAnsi"/>
          <w:color w:val="0A0A0A"/>
          <w:sz w:val="22"/>
          <w:szCs w:val="22"/>
        </w:rPr>
        <w:t xml:space="preserve"> have selflessly cared for citizens of Ontario while confronting fears for their own health and safety and that of their loved ones. </w:t>
      </w:r>
      <w:r>
        <w:rPr>
          <w:rFonts w:asciiTheme="minorHAnsi" w:hAnsiTheme="minorHAnsi" w:cstheme="minorHAnsi"/>
          <w:color w:val="0A0A0A"/>
          <w:sz w:val="22"/>
          <w:szCs w:val="22"/>
        </w:rPr>
        <w:t>They are exhausted and burnt out</w:t>
      </w:r>
      <w:r w:rsidRPr="00F42CF7">
        <w:rPr>
          <w:rFonts w:asciiTheme="minorHAnsi" w:hAnsiTheme="minorHAnsi" w:cstheme="minorHAnsi"/>
          <w:color w:val="0A0A0A"/>
          <w:sz w:val="22"/>
          <w:szCs w:val="22"/>
        </w:rPr>
        <w:t xml:space="preserve">. </w:t>
      </w:r>
      <w:r>
        <w:rPr>
          <w:rFonts w:asciiTheme="minorHAnsi" w:hAnsiTheme="minorHAnsi" w:cstheme="minorHAnsi"/>
          <w:color w:val="0A0A0A"/>
          <w:sz w:val="22"/>
          <w:szCs w:val="22"/>
        </w:rPr>
        <w:t xml:space="preserve">RNs have left and are continuing to </w:t>
      </w:r>
      <w:r w:rsidRPr="00F42CF7">
        <w:rPr>
          <w:rFonts w:asciiTheme="minorHAnsi" w:hAnsiTheme="minorHAnsi" w:cstheme="minorHAnsi"/>
          <w:color w:val="0A0A0A"/>
          <w:sz w:val="22"/>
          <w:szCs w:val="22"/>
        </w:rPr>
        <w:t>leav</w:t>
      </w:r>
      <w:r>
        <w:rPr>
          <w:rFonts w:asciiTheme="minorHAnsi" w:hAnsiTheme="minorHAnsi" w:cstheme="minorHAnsi"/>
          <w:color w:val="0A0A0A"/>
          <w:sz w:val="22"/>
          <w:szCs w:val="22"/>
        </w:rPr>
        <w:t xml:space="preserve">e </w:t>
      </w:r>
      <w:r w:rsidRPr="00F42CF7">
        <w:rPr>
          <w:rFonts w:asciiTheme="minorHAnsi" w:hAnsiTheme="minorHAnsi" w:cstheme="minorHAnsi"/>
          <w:color w:val="0A0A0A"/>
          <w:sz w:val="22"/>
          <w:szCs w:val="22"/>
        </w:rPr>
        <w:t xml:space="preserve">the profession. Bill 124 is </w:t>
      </w:r>
      <w:r>
        <w:rPr>
          <w:rFonts w:asciiTheme="minorHAnsi" w:hAnsiTheme="minorHAnsi" w:cstheme="minorHAnsi"/>
          <w:color w:val="0A0A0A"/>
          <w:sz w:val="22"/>
          <w:szCs w:val="22"/>
        </w:rPr>
        <w:t>largely</w:t>
      </w:r>
      <w:r w:rsidRPr="00F42CF7">
        <w:rPr>
          <w:rFonts w:asciiTheme="minorHAnsi" w:hAnsiTheme="minorHAnsi" w:cstheme="minorHAnsi"/>
          <w:color w:val="0A0A0A"/>
          <w:sz w:val="22"/>
          <w:szCs w:val="22"/>
        </w:rPr>
        <w:t xml:space="preserve"> to blame</w:t>
      </w:r>
      <w:r>
        <w:rPr>
          <w:rFonts w:asciiTheme="minorHAnsi" w:hAnsiTheme="minorHAnsi" w:cstheme="minorHAnsi"/>
          <w:color w:val="0A0A0A"/>
          <w:sz w:val="22"/>
          <w:szCs w:val="22"/>
        </w:rPr>
        <w:t xml:space="preserve"> for this exodus</w:t>
      </w:r>
      <w:r w:rsidRPr="00F42CF7">
        <w:rPr>
          <w:rFonts w:asciiTheme="minorHAnsi" w:hAnsiTheme="minorHAnsi" w:cstheme="minorHAnsi"/>
          <w:color w:val="0A0A0A"/>
          <w:sz w:val="22"/>
          <w:szCs w:val="22"/>
        </w:rPr>
        <w:t>.</w:t>
      </w:r>
    </w:p>
    <w:p w14:paraId="083B8629" w14:textId="77777777" w:rsidR="00535436" w:rsidRPr="00F42CF7" w:rsidRDefault="00535436" w:rsidP="00535436">
      <w:pPr>
        <w:pStyle w:val="NormalWeb"/>
        <w:shd w:val="clear" w:color="auto" w:fill="FEFEFE"/>
        <w:rPr>
          <w:rFonts w:asciiTheme="minorHAnsi" w:hAnsiTheme="minorHAnsi" w:cstheme="minorHAnsi"/>
          <w:color w:val="0A0A0A"/>
          <w:sz w:val="22"/>
          <w:szCs w:val="22"/>
        </w:rPr>
      </w:pPr>
      <w:r w:rsidRPr="00F42CF7">
        <w:rPr>
          <w:rFonts w:asciiTheme="minorHAnsi" w:hAnsiTheme="minorHAnsi" w:cstheme="minorHAnsi"/>
          <w:color w:val="0A0A0A"/>
          <w:sz w:val="22"/>
          <w:szCs w:val="22"/>
        </w:rPr>
        <w:t xml:space="preserve">The departure of </w:t>
      </w:r>
      <w:r>
        <w:rPr>
          <w:rFonts w:asciiTheme="minorHAnsi" w:hAnsiTheme="minorHAnsi" w:cstheme="minorHAnsi"/>
          <w:color w:val="0A0A0A"/>
          <w:sz w:val="22"/>
          <w:szCs w:val="22"/>
        </w:rPr>
        <w:t>RNs</w:t>
      </w:r>
      <w:r w:rsidRPr="00F42CF7">
        <w:rPr>
          <w:rFonts w:asciiTheme="minorHAnsi" w:hAnsiTheme="minorHAnsi" w:cstheme="minorHAnsi"/>
          <w:color w:val="0A0A0A"/>
          <w:sz w:val="22"/>
          <w:szCs w:val="22"/>
        </w:rPr>
        <w:t xml:space="preserve"> from </w:t>
      </w:r>
      <w:r>
        <w:rPr>
          <w:rFonts w:asciiTheme="minorHAnsi" w:hAnsiTheme="minorHAnsi" w:cstheme="minorHAnsi"/>
          <w:color w:val="0A0A0A"/>
          <w:sz w:val="22"/>
          <w:szCs w:val="22"/>
        </w:rPr>
        <w:t>the</w:t>
      </w:r>
      <w:r w:rsidRPr="00F42CF7">
        <w:rPr>
          <w:rFonts w:asciiTheme="minorHAnsi" w:hAnsiTheme="minorHAnsi" w:cstheme="minorHAnsi"/>
          <w:color w:val="0A0A0A"/>
          <w:sz w:val="22"/>
          <w:szCs w:val="22"/>
        </w:rPr>
        <w:t xml:space="preserve"> profession will lead to even longer wait times for already backlogged procedures and surgeries, compromising health </w:t>
      </w:r>
      <w:r>
        <w:rPr>
          <w:rFonts w:asciiTheme="minorHAnsi" w:hAnsiTheme="minorHAnsi" w:cstheme="minorHAnsi"/>
          <w:color w:val="0A0A0A"/>
          <w:sz w:val="22"/>
          <w:szCs w:val="22"/>
        </w:rPr>
        <w:t xml:space="preserve">and risking mortality for those who need a strong health system. The departure of RNs </w:t>
      </w:r>
      <w:r w:rsidRPr="00F42CF7">
        <w:rPr>
          <w:rFonts w:asciiTheme="minorHAnsi" w:hAnsiTheme="minorHAnsi" w:cstheme="minorHAnsi"/>
          <w:color w:val="0A0A0A"/>
          <w:sz w:val="22"/>
          <w:szCs w:val="22"/>
        </w:rPr>
        <w:t>threaten</w:t>
      </w:r>
      <w:r>
        <w:rPr>
          <w:rFonts w:asciiTheme="minorHAnsi" w:hAnsiTheme="minorHAnsi" w:cstheme="minorHAnsi"/>
          <w:color w:val="0A0A0A"/>
          <w:sz w:val="22"/>
          <w:szCs w:val="22"/>
        </w:rPr>
        <w:t>s</w:t>
      </w:r>
      <w:r w:rsidRPr="00F42CF7">
        <w:rPr>
          <w:rFonts w:asciiTheme="minorHAnsi" w:hAnsiTheme="minorHAnsi" w:cstheme="minorHAnsi"/>
          <w:color w:val="0A0A0A"/>
          <w:sz w:val="22"/>
          <w:szCs w:val="22"/>
        </w:rPr>
        <w:t xml:space="preserve"> the effective functioning of Ontario’s health system. </w:t>
      </w:r>
    </w:p>
    <w:p w14:paraId="6E969115" w14:textId="77777777" w:rsidR="00535436" w:rsidRPr="007D5ACC" w:rsidRDefault="00535436" w:rsidP="00535436">
      <w:pPr>
        <w:pStyle w:val="NormalWeb"/>
        <w:shd w:val="clear" w:color="auto" w:fill="FEFEFE"/>
        <w:rPr>
          <w:rFonts w:ascii="Calibri" w:hAnsi="Calibri" w:cs="Calibri"/>
          <w:color w:val="0A0A0A"/>
          <w:sz w:val="22"/>
          <w:szCs w:val="22"/>
        </w:rPr>
      </w:pPr>
      <w:r>
        <w:rPr>
          <w:rFonts w:ascii="Calibri" w:hAnsi="Calibri" w:cs="Calibri"/>
          <w:sz w:val="22"/>
          <w:szCs w:val="22"/>
        </w:rPr>
        <w:t>The</w:t>
      </w:r>
      <w:r w:rsidRPr="007D5ACC">
        <w:rPr>
          <w:rFonts w:ascii="Calibri" w:hAnsi="Calibri" w:cs="Calibri"/>
          <w:sz w:val="22"/>
          <w:szCs w:val="22"/>
        </w:rPr>
        <w:t xml:space="preserve"> health system depends on RNs</w:t>
      </w:r>
      <w:r>
        <w:rPr>
          <w:rFonts w:ascii="Calibri" w:hAnsi="Calibri" w:cs="Calibri"/>
          <w:sz w:val="22"/>
          <w:szCs w:val="22"/>
        </w:rPr>
        <w:t>. Yes, p</w:t>
      </w:r>
      <w:r w:rsidRPr="00F42CF7">
        <w:rPr>
          <w:rFonts w:asciiTheme="minorHAnsi" w:hAnsiTheme="minorHAnsi" w:cstheme="minorHAnsi"/>
          <w:color w:val="0A0A0A"/>
          <w:sz w:val="22"/>
          <w:szCs w:val="22"/>
        </w:rPr>
        <w:t xml:space="preserve">ublic officials have uttered words of appreciation. But meaningful and tangible signs of appreciation have been sparse. </w:t>
      </w:r>
      <w:r>
        <w:rPr>
          <w:rFonts w:asciiTheme="minorHAnsi" w:hAnsiTheme="minorHAnsi" w:cstheme="minorHAnsi"/>
          <w:color w:val="0A0A0A"/>
          <w:sz w:val="22"/>
          <w:szCs w:val="22"/>
        </w:rPr>
        <w:t>P</w:t>
      </w:r>
      <w:r w:rsidRPr="00F42CF7">
        <w:rPr>
          <w:rFonts w:asciiTheme="minorHAnsi" w:hAnsiTheme="minorHAnsi" w:cstheme="minorHAnsi"/>
          <w:color w:val="0A0A0A"/>
          <w:sz w:val="22"/>
          <w:szCs w:val="22"/>
        </w:rPr>
        <w:t>remier</w:t>
      </w:r>
      <w:r>
        <w:rPr>
          <w:rFonts w:asciiTheme="minorHAnsi" w:hAnsiTheme="minorHAnsi" w:cstheme="minorHAnsi"/>
          <w:color w:val="0A0A0A"/>
          <w:sz w:val="22"/>
          <w:szCs w:val="22"/>
        </w:rPr>
        <w:t xml:space="preserve">, Bill 124 must be repealed. </w:t>
      </w:r>
    </w:p>
    <w:p w14:paraId="2148C9B1" w14:textId="77777777" w:rsidR="00535436" w:rsidRPr="00F42CF7" w:rsidRDefault="00535436" w:rsidP="00535436">
      <w:pPr>
        <w:pStyle w:val="BodyText"/>
        <w:spacing w:before="10"/>
        <w:rPr>
          <w:rFonts w:asciiTheme="minorHAnsi" w:hAnsiTheme="minorHAnsi" w:cstheme="minorHAnsi"/>
        </w:rPr>
      </w:pPr>
    </w:p>
    <w:p w14:paraId="006E56E8" w14:textId="77777777" w:rsidR="00535436" w:rsidRDefault="00535436" w:rsidP="00535436">
      <w:pPr>
        <w:pStyle w:val="BodyText"/>
        <w:spacing w:line="271" w:lineRule="auto"/>
        <w:ind w:left="220" w:right="8327"/>
        <w:rPr>
          <w:rFonts w:asciiTheme="minorHAnsi" w:hAnsiTheme="minorHAnsi" w:cstheme="minorHAnsi"/>
        </w:rPr>
      </w:pPr>
    </w:p>
    <w:p w14:paraId="2408C053" w14:textId="77777777" w:rsidR="00535436" w:rsidRDefault="00535436" w:rsidP="00535436">
      <w:pPr>
        <w:pStyle w:val="BodyText"/>
        <w:spacing w:line="271" w:lineRule="auto"/>
        <w:ind w:right="8327"/>
        <w:rPr>
          <w:rFonts w:asciiTheme="minorHAnsi" w:hAnsiTheme="minorHAnsi" w:cstheme="minorHAnsi"/>
        </w:rPr>
      </w:pPr>
      <w:r w:rsidRPr="00F42CF7">
        <w:rPr>
          <w:rFonts w:asciiTheme="minorHAnsi" w:hAnsiTheme="minorHAnsi" w:cstheme="minorHAnsi"/>
        </w:rPr>
        <w:t>[MPP</w:t>
      </w:r>
      <w:r>
        <w:rPr>
          <w:rFonts w:asciiTheme="minorHAnsi" w:hAnsiTheme="minorHAnsi" w:cstheme="minorHAnsi"/>
        </w:rPr>
        <w:t>]</w:t>
      </w:r>
    </w:p>
    <w:p w14:paraId="7EC6F2E9" w14:textId="77777777" w:rsidR="00535436" w:rsidRDefault="00535436" w:rsidP="00535436">
      <w:pPr>
        <w:pStyle w:val="BodyText"/>
        <w:spacing w:line="271" w:lineRule="auto"/>
        <w:ind w:right="8327"/>
        <w:rPr>
          <w:rFonts w:asciiTheme="minorHAnsi" w:hAnsiTheme="minorHAnsi" w:cstheme="minorHAnsi"/>
        </w:rPr>
      </w:pPr>
      <w:r>
        <w:rPr>
          <w:rFonts w:asciiTheme="minorHAnsi" w:hAnsiTheme="minorHAnsi" w:cstheme="minorHAnsi"/>
        </w:rPr>
        <w:t>[</w:t>
      </w:r>
      <w:r w:rsidRPr="00F42CF7">
        <w:rPr>
          <w:rFonts w:asciiTheme="minorHAnsi" w:hAnsiTheme="minorHAnsi" w:cstheme="minorHAnsi"/>
        </w:rPr>
        <w:t>Name]</w:t>
      </w:r>
    </w:p>
    <w:p w14:paraId="3161DA48" w14:textId="77777777" w:rsidR="00535436" w:rsidRDefault="00535436" w:rsidP="00535436">
      <w:pPr>
        <w:pStyle w:val="BodyText"/>
        <w:spacing w:line="271" w:lineRule="auto"/>
        <w:ind w:right="8327"/>
        <w:rPr>
          <w:rFonts w:asciiTheme="minorHAnsi" w:hAnsiTheme="minorHAnsi" w:cstheme="minorHAnsi"/>
        </w:rPr>
      </w:pPr>
      <w:r w:rsidRPr="00F42CF7">
        <w:rPr>
          <w:rFonts w:asciiTheme="minorHAnsi" w:hAnsiTheme="minorHAnsi" w:cstheme="minorHAnsi"/>
        </w:rPr>
        <w:t>[Riding]</w:t>
      </w:r>
    </w:p>
    <w:p w14:paraId="11FFC12B" w14:textId="77777777" w:rsidR="00535436" w:rsidRPr="00F42CF7" w:rsidRDefault="00535436" w:rsidP="00535436">
      <w:pPr>
        <w:pStyle w:val="BodyText"/>
        <w:spacing w:line="271" w:lineRule="auto"/>
        <w:ind w:right="8327"/>
        <w:rPr>
          <w:rFonts w:asciiTheme="minorHAnsi" w:hAnsiTheme="minorHAnsi" w:cstheme="minorHAnsi"/>
        </w:rPr>
      </w:pPr>
      <w:r w:rsidRPr="00F42CF7">
        <w:rPr>
          <w:rFonts w:asciiTheme="minorHAnsi" w:hAnsiTheme="minorHAnsi" w:cstheme="minorHAnsi"/>
        </w:rPr>
        <w:t>[Addres</w:t>
      </w:r>
      <w:r>
        <w:rPr>
          <w:rFonts w:asciiTheme="minorHAnsi" w:hAnsiTheme="minorHAnsi" w:cstheme="minorHAnsi"/>
        </w:rPr>
        <w:t>s</w:t>
      </w:r>
    </w:p>
    <w:p w14:paraId="1BA24D44" w14:textId="77777777" w:rsidR="00535436" w:rsidRDefault="00535436" w:rsidP="00535436">
      <w:pPr>
        <w:pStyle w:val="BodyText"/>
        <w:ind w:left="206" w:right="5215"/>
        <w:rPr>
          <w:sz w:val="25"/>
        </w:rPr>
      </w:pPr>
    </w:p>
    <w:p w14:paraId="3C7AD77C" w14:textId="77777777" w:rsidR="00535436" w:rsidRDefault="00535436" w:rsidP="00535436">
      <w:pPr>
        <w:pStyle w:val="BodyText"/>
        <w:ind w:left="206" w:right="5215"/>
        <w:rPr>
          <w:sz w:val="25"/>
        </w:rPr>
      </w:pPr>
    </w:p>
    <w:p w14:paraId="4FA98936" w14:textId="77777777" w:rsidR="00535436" w:rsidRDefault="00535436" w:rsidP="00535436">
      <w:pPr>
        <w:pStyle w:val="BodyText"/>
        <w:ind w:left="206" w:right="5215"/>
        <w:rPr>
          <w:sz w:val="25"/>
        </w:rPr>
      </w:pPr>
    </w:p>
    <w:p w14:paraId="3601BC4D" w14:textId="77777777" w:rsidR="00535436" w:rsidRPr="00467F24" w:rsidRDefault="00535436" w:rsidP="00535436">
      <w:pPr>
        <w:pStyle w:val="BodyText"/>
        <w:ind w:right="5215"/>
        <w:rPr>
          <w:lang w:val="fr-FR"/>
        </w:rPr>
      </w:pPr>
      <w:proofErr w:type="gramStart"/>
      <w:r w:rsidRPr="00467F24">
        <w:rPr>
          <w:lang w:val="fr-FR"/>
        </w:rPr>
        <w:t>CC:</w:t>
      </w:r>
      <w:proofErr w:type="gramEnd"/>
      <w:r w:rsidRPr="00467F24">
        <w:rPr>
          <w:lang w:val="fr-FR"/>
        </w:rPr>
        <w:t xml:space="preserve"> Ann-Marie Morris, RNAO, </w:t>
      </w:r>
      <w:hyperlink r:id="rId12" w:history="1">
        <w:r w:rsidRPr="00467F24">
          <w:rPr>
            <w:rStyle w:val="Hyperlink"/>
            <w:lang w:val="fr-FR"/>
          </w:rPr>
          <w:t>amorris@rnao.ca</w:t>
        </w:r>
      </w:hyperlink>
    </w:p>
    <w:p w14:paraId="48CA23AD" w14:textId="77777777" w:rsidR="00535436" w:rsidRDefault="00535436" w:rsidP="004D63BB">
      <w:pPr>
        <w:jc w:val="center"/>
        <w:rPr>
          <w:b/>
          <w:sz w:val="28"/>
        </w:rPr>
      </w:pPr>
    </w:p>
    <w:p w14:paraId="412422A3" w14:textId="41D2A329" w:rsidR="004D63BB" w:rsidRPr="00935AAA" w:rsidRDefault="004D63BB" w:rsidP="004D63BB">
      <w:pPr>
        <w:jc w:val="center"/>
        <w:rPr>
          <w:b/>
          <w:sz w:val="28"/>
        </w:rPr>
      </w:pPr>
      <w:r w:rsidRPr="00935AAA">
        <w:rPr>
          <w:b/>
          <w:sz w:val="28"/>
        </w:rPr>
        <w:t>Timelines and Milestones</w:t>
      </w:r>
    </w:p>
    <w:tbl>
      <w:tblPr>
        <w:tblStyle w:val="TableGrid"/>
        <w:tblW w:w="4793" w:type="pct"/>
        <w:tblLook w:val="04A0" w:firstRow="1" w:lastRow="0" w:firstColumn="1" w:lastColumn="0" w:noHBand="0" w:noVBand="1"/>
      </w:tblPr>
      <w:tblGrid>
        <w:gridCol w:w="6611"/>
        <w:gridCol w:w="2352"/>
      </w:tblGrid>
      <w:tr w:rsidR="004D63BB" w14:paraId="3CB53D53" w14:textId="77777777" w:rsidTr="00E672E2">
        <w:trPr>
          <w:trHeight w:val="532"/>
        </w:trPr>
        <w:tc>
          <w:tcPr>
            <w:tcW w:w="3688" w:type="pct"/>
          </w:tcPr>
          <w:p w14:paraId="22518EEC" w14:textId="77777777" w:rsidR="004D63BB" w:rsidRPr="00727FA7" w:rsidRDefault="004D63BB" w:rsidP="00E672E2">
            <w:pPr>
              <w:contextualSpacing/>
              <w:rPr>
                <w:rFonts w:ascii="Arial" w:hAnsi="Arial" w:cs="Arial"/>
                <w:b/>
              </w:rPr>
            </w:pPr>
            <w:r w:rsidRPr="00727FA7">
              <w:rPr>
                <w:rFonts w:ascii="Arial" w:hAnsi="Arial" w:cs="Arial"/>
                <w:b/>
              </w:rPr>
              <w:t>Activity/Action</w:t>
            </w:r>
          </w:p>
        </w:tc>
        <w:tc>
          <w:tcPr>
            <w:tcW w:w="1312" w:type="pct"/>
          </w:tcPr>
          <w:p w14:paraId="2DE4C70E" w14:textId="77777777" w:rsidR="004D63BB" w:rsidRPr="00727FA7" w:rsidRDefault="004D63BB" w:rsidP="00E672E2">
            <w:pPr>
              <w:contextualSpacing/>
              <w:rPr>
                <w:rFonts w:ascii="Arial" w:hAnsi="Arial" w:cs="Arial"/>
                <w:b/>
              </w:rPr>
            </w:pPr>
            <w:r w:rsidRPr="00727FA7">
              <w:rPr>
                <w:rFonts w:ascii="Arial" w:hAnsi="Arial" w:cs="Arial"/>
                <w:b/>
              </w:rPr>
              <w:t>Timelin</w:t>
            </w:r>
            <w:r>
              <w:rPr>
                <w:rFonts w:ascii="Arial" w:hAnsi="Arial" w:cs="Arial"/>
                <w:b/>
              </w:rPr>
              <w:t>e/deadline</w:t>
            </w:r>
          </w:p>
        </w:tc>
      </w:tr>
      <w:tr w:rsidR="004D63BB" w14:paraId="534F7D3C" w14:textId="77777777" w:rsidTr="00E672E2">
        <w:tc>
          <w:tcPr>
            <w:tcW w:w="3688" w:type="pct"/>
          </w:tcPr>
          <w:p w14:paraId="0FFE7FCF" w14:textId="77777777" w:rsidR="004D63BB" w:rsidRDefault="004D63BB" w:rsidP="00E672E2">
            <w:pPr>
              <w:contextualSpacing/>
              <w:rPr>
                <w:rFonts w:cstheme="minorHAnsi"/>
              </w:rPr>
            </w:pPr>
            <w:r w:rsidRPr="00940D05">
              <w:rPr>
                <w:rFonts w:cstheme="minorHAnsi"/>
              </w:rPr>
              <w:t>Notify your Chapter or Region’s PPAN officer you are interested in participating in QPOR</w:t>
            </w:r>
          </w:p>
          <w:p w14:paraId="3179D5D5" w14:textId="77777777" w:rsidR="004D63BB" w:rsidRPr="00940D05" w:rsidRDefault="004D63BB" w:rsidP="00E672E2">
            <w:pPr>
              <w:contextualSpacing/>
              <w:rPr>
                <w:rFonts w:cstheme="minorHAnsi"/>
              </w:rPr>
            </w:pPr>
          </w:p>
        </w:tc>
        <w:tc>
          <w:tcPr>
            <w:tcW w:w="1312" w:type="pct"/>
          </w:tcPr>
          <w:p w14:paraId="2A0D179C" w14:textId="77777777" w:rsidR="004D63BB" w:rsidRPr="00940D05" w:rsidRDefault="004D63BB" w:rsidP="00E672E2">
            <w:pPr>
              <w:contextualSpacing/>
              <w:rPr>
                <w:rFonts w:cstheme="minorHAnsi"/>
              </w:rPr>
            </w:pPr>
            <w:r w:rsidRPr="00940D05">
              <w:rPr>
                <w:rFonts w:cstheme="minorHAnsi"/>
              </w:rPr>
              <w:t>November</w:t>
            </w:r>
          </w:p>
        </w:tc>
      </w:tr>
      <w:tr w:rsidR="004D63BB" w14:paraId="55ECFD76" w14:textId="77777777" w:rsidTr="00E672E2">
        <w:tc>
          <w:tcPr>
            <w:tcW w:w="3688" w:type="pct"/>
          </w:tcPr>
          <w:p w14:paraId="2B843E2A" w14:textId="77777777" w:rsidR="004D63BB" w:rsidRPr="00940D05" w:rsidRDefault="004D63BB" w:rsidP="00E672E2">
            <w:pPr>
              <w:contextualSpacing/>
              <w:rPr>
                <w:rFonts w:cstheme="minorHAnsi"/>
              </w:rPr>
            </w:pPr>
            <w:r w:rsidRPr="00940D05">
              <w:rPr>
                <w:rFonts w:cstheme="minorHAnsi"/>
              </w:rPr>
              <w:t>Contact MPP constituency office and confirm virtual meeting date</w:t>
            </w:r>
          </w:p>
        </w:tc>
        <w:tc>
          <w:tcPr>
            <w:tcW w:w="1312" w:type="pct"/>
          </w:tcPr>
          <w:p w14:paraId="0B51A328" w14:textId="77777777" w:rsidR="004D63BB" w:rsidRPr="00940D05" w:rsidRDefault="004D63BB" w:rsidP="00E672E2">
            <w:pPr>
              <w:contextualSpacing/>
              <w:rPr>
                <w:rFonts w:cstheme="minorHAnsi"/>
              </w:rPr>
            </w:pPr>
            <w:r w:rsidRPr="00940D05">
              <w:rPr>
                <w:rFonts w:cstheme="minorHAnsi"/>
              </w:rPr>
              <w:t>November</w:t>
            </w:r>
          </w:p>
        </w:tc>
      </w:tr>
      <w:tr w:rsidR="004D63BB" w14:paraId="42DEE025" w14:textId="77777777" w:rsidTr="00E672E2">
        <w:tc>
          <w:tcPr>
            <w:tcW w:w="3688" w:type="pct"/>
          </w:tcPr>
          <w:p w14:paraId="7FC48017" w14:textId="77777777" w:rsidR="004D63BB" w:rsidRPr="00940D05" w:rsidRDefault="004D63BB" w:rsidP="00E672E2">
            <w:pPr>
              <w:contextualSpacing/>
              <w:rPr>
                <w:rFonts w:cstheme="minorHAnsi"/>
              </w:rPr>
            </w:pPr>
            <w:r w:rsidRPr="00940D05">
              <w:rPr>
                <w:rFonts w:cstheme="minorHAnsi"/>
              </w:rPr>
              <w:t>Notify RNAO home office that meeting is confirmed (email</w:t>
            </w:r>
            <w:r>
              <w:rPr>
                <w:rFonts w:cstheme="minorHAnsi"/>
              </w:rPr>
              <w:t>:</w:t>
            </w:r>
            <w:r>
              <w:t xml:space="preserve"> Ann-Marie Morris, </w:t>
            </w:r>
            <w:r w:rsidRPr="00940D05">
              <w:t>amorris@rnao.ca</w:t>
            </w:r>
            <w:r>
              <w:rPr>
                <w:rFonts w:cstheme="minorHAnsi"/>
              </w:rPr>
              <w:t>)</w:t>
            </w:r>
          </w:p>
        </w:tc>
        <w:tc>
          <w:tcPr>
            <w:tcW w:w="1312" w:type="pct"/>
          </w:tcPr>
          <w:p w14:paraId="3072E599" w14:textId="77777777" w:rsidR="004D63BB" w:rsidRPr="00940D05" w:rsidRDefault="004D63BB" w:rsidP="00E672E2">
            <w:pPr>
              <w:contextualSpacing/>
              <w:rPr>
                <w:rFonts w:cstheme="minorHAnsi"/>
              </w:rPr>
            </w:pPr>
            <w:r w:rsidRPr="00940D05">
              <w:rPr>
                <w:rFonts w:cstheme="minorHAnsi"/>
              </w:rPr>
              <w:t>November</w:t>
            </w:r>
          </w:p>
        </w:tc>
      </w:tr>
      <w:tr w:rsidR="004D63BB" w14:paraId="5E5407BC" w14:textId="77777777" w:rsidTr="00E672E2">
        <w:tc>
          <w:tcPr>
            <w:tcW w:w="3688" w:type="pct"/>
          </w:tcPr>
          <w:p w14:paraId="7B49C2CE" w14:textId="329DA213" w:rsidR="004D63BB" w:rsidRPr="00940D05" w:rsidRDefault="004D63BB" w:rsidP="00E672E2">
            <w:pPr>
              <w:contextualSpacing/>
              <w:rPr>
                <w:rFonts w:cstheme="minorHAnsi"/>
              </w:rPr>
            </w:pPr>
            <w:r w:rsidRPr="00940D05">
              <w:rPr>
                <w:rFonts w:cstheme="minorHAnsi"/>
              </w:rPr>
              <w:t xml:space="preserve">Visit </w:t>
            </w:r>
            <w:hyperlink r:id="rId13" w:history="1">
              <w:r w:rsidR="007102D1" w:rsidRPr="004D4884">
                <w:rPr>
                  <w:rStyle w:val="Hyperlink"/>
                  <w:rFonts w:cstheme="minorHAnsi"/>
                </w:rPr>
                <w:t>https://rnao.ca/events/queens-park-on-the-road</w:t>
              </w:r>
            </w:hyperlink>
            <w:r w:rsidR="007102D1">
              <w:rPr>
                <w:rFonts w:cstheme="minorHAnsi"/>
              </w:rPr>
              <w:t xml:space="preserve"> </w:t>
            </w:r>
            <w:r w:rsidRPr="00940D05">
              <w:rPr>
                <w:rFonts w:cstheme="minorHAnsi"/>
              </w:rPr>
              <w:t>and continue to familiarize yourself with supporting materials:</w:t>
            </w:r>
          </w:p>
          <w:p w14:paraId="57C35118" w14:textId="0F3D60EE" w:rsidR="004D63BB" w:rsidRPr="00940D05" w:rsidRDefault="004D63BB" w:rsidP="004D63BB">
            <w:pPr>
              <w:pStyle w:val="ListParagraph"/>
              <w:numPr>
                <w:ilvl w:val="0"/>
                <w:numId w:val="5"/>
              </w:numPr>
              <w:spacing w:after="0" w:line="240" w:lineRule="auto"/>
              <w:rPr>
                <w:rFonts w:cstheme="minorHAnsi"/>
              </w:rPr>
            </w:pPr>
            <w:r w:rsidRPr="00940D05">
              <w:rPr>
                <w:rFonts w:cstheme="minorHAnsi"/>
              </w:rPr>
              <w:t>Priority issue fact sheet and political action bulletin</w:t>
            </w:r>
          </w:p>
          <w:p w14:paraId="7B0AF416" w14:textId="77777777" w:rsidR="004D63BB" w:rsidRPr="00940D05" w:rsidRDefault="004D63BB" w:rsidP="004D63BB">
            <w:pPr>
              <w:pStyle w:val="ListParagraph"/>
              <w:numPr>
                <w:ilvl w:val="0"/>
                <w:numId w:val="5"/>
              </w:numPr>
              <w:spacing w:after="0" w:line="240" w:lineRule="auto"/>
              <w:rPr>
                <w:rFonts w:cstheme="minorHAnsi"/>
              </w:rPr>
            </w:pPr>
            <w:r w:rsidRPr="00940D05">
              <w:rPr>
                <w:rFonts w:cstheme="minorHAnsi"/>
              </w:rPr>
              <w:t>MPP Ask letter templates</w:t>
            </w:r>
          </w:p>
          <w:p w14:paraId="6E42DF2F" w14:textId="45740D84" w:rsidR="004D63BB" w:rsidRPr="00940D05" w:rsidRDefault="004D63BB" w:rsidP="004D63BB">
            <w:pPr>
              <w:pStyle w:val="ListParagraph"/>
              <w:numPr>
                <w:ilvl w:val="0"/>
                <w:numId w:val="5"/>
              </w:numPr>
              <w:spacing w:after="0" w:line="240" w:lineRule="auto"/>
              <w:rPr>
                <w:rFonts w:cstheme="minorHAnsi"/>
              </w:rPr>
            </w:pPr>
            <w:r w:rsidRPr="00940D05">
              <w:rPr>
                <w:rFonts w:cstheme="minorHAnsi"/>
              </w:rPr>
              <w:t>QPOR 202</w:t>
            </w:r>
            <w:r w:rsidR="00C91512">
              <w:rPr>
                <w:rFonts w:cstheme="minorHAnsi"/>
              </w:rPr>
              <w:t>1</w:t>
            </w:r>
            <w:r w:rsidRPr="00940D05">
              <w:rPr>
                <w:rFonts w:cstheme="minorHAnsi"/>
              </w:rPr>
              <w:t xml:space="preserve"> Toolkit</w:t>
            </w:r>
            <w:r w:rsidRPr="00940D05">
              <w:rPr>
                <w:rFonts w:cstheme="minorHAnsi"/>
                <w:i/>
              </w:rPr>
              <w:t xml:space="preserve"> </w:t>
            </w:r>
            <w:r w:rsidR="00C91512">
              <w:rPr>
                <w:rFonts w:cstheme="minorHAnsi"/>
                <w:i/>
              </w:rPr>
              <w:br/>
            </w:r>
          </w:p>
          <w:p w14:paraId="1678FD32" w14:textId="77777777" w:rsidR="004D63BB" w:rsidRPr="00940D05" w:rsidRDefault="004D63BB" w:rsidP="00E672E2">
            <w:pPr>
              <w:rPr>
                <w:rFonts w:cstheme="minorHAnsi"/>
              </w:rPr>
            </w:pPr>
            <w:r w:rsidRPr="00940D05">
              <w:rPr>
                <w:rFonts w:cstheme="minorHAnsi"/>
                <w:i/>
              </w:rPr>
              <w:t>Member participants should be familiar with all information and recommendations in advance of the MPP virtual meeting.</w:t>
            </w:r>
          </w:p>
        </w:tc>
        <w:tc>
          <w:tcPr>
            <w:tcW w:w="1312" w:type="pct"/>
          </w:tcPr>
          <w:p w14:paraId="3A962907" w14:textId="77777777" w:rsidR="004D63BB" w:rsidRPr="00940D05" w:rsidRDefault="004D63BB" w:rsidP="00E672E2">
            <w:pPr>
              <w:contextualSpacing/>
              <w:rPr>
                <w:rFonts w:cstheme="minorHAnsi"/>
              </w:rPr>
            </w:pPr>
            <w:r w:rsidRPr="00940D05">
              <w:rPr>
                <w:rFonts w:cstheme="minorHAnsi"/>
              </w:rPr>
              <w:t>November</w:t>
            </w:r>
          </w:p>
          <w:p w14:paraId="2DB0BE6C" w14:textId="77777777" w:rsidR="004D63BB" w:rsidRPr="00940D05" w:rsidRDefault="004D63BB" w:rsidP="00E672E2">
            <w:pPr>
              <w:contextualSpacing/>
              <w:rPr>
                <w:rFonts w:cstheme="minorHAnsi"/>
              </w:rPr>
            </w:pPr>
          </w:p>
          <w:p w14:paraId="7085F6A5" w14:textId="77777777" w:rsidR="004D63BB" w:rsidRPr="00940D05" w:rsidRDefault="004D63BB" w:rsidP="00E672E2">
            <w:pPr>
              <w:contextualSpacing/>
              <w:rPr>
                <w:rFonts w:cstheme="minorHAnsi"/>
                <w:i/>
              </w:rPr>
            </w:pPr>
            <w:r w:rsidRPr="00940D05">
              <w:rPr>
                <w:rFonts w:cstheme="minorHAnsi"/>
                <w:i/>
              </w:rPr>
              <w:t>.</w:t>
            </w:r>
          </w:p>
        </w:tc>
      </w:tr>
      <w:tr w:rsidR="004D63BB" w14:paraId="5C3AAA18" w14:textId="77777777" w:rsidTr="00E672E2">
        <w:tc>
          <w:tcPr>
            <w:tcW w:w="3688" w:type="pct"/>
          </w:tcPr>
          <w:p w14:paraId="58B9916F" w14:textId="77777777" w:rsidR="004D63BB" w:rsidRPr="00940D05" w:rsidRDefault="004D63BB" w:rsidP="00E672E2">
            <w:pPr>
              <w:contextualSpacing/>
              <w:rPr>
                <w:rFonts w:cstheme="minorHAnsi"/>
              </w:rPr>
            </w:pPr>
            <w:r w:rsidRPr="00940D05">
              <w:rPr>
                <w:rFonts w:cstheme="minorHAnsi"/>
              </w:rPr>
              <w:t>Confirm other member participants from within your Chapter/Region</w:t>
            </w:r>
          </w:p>
        </w:tc>
        <w:tc>
          <w:tcPr>
            <w:tcW w:w="1312" w:type="pct"/>
          </w:tcPr>
          <w:p w14:paraId="620D3CDE" w14:textId="77777777" w:rsidR="004D63BB" w:rsidRPr="00940D05" w:rsidRDefault="004D63BB" w:rsidP="00E672E2">
            <w:pPr>
              <w:contextualSpacing/>
              <w:rPr>
                <w:rFonts w:cstheme="minorHAnsi"/>
              </w:rPr>
            </w:pPr>
            <w:r w:rsidRPr="00940D05">
              <w:rPr>
                <w:rFonts w:cstheme="minorHAnsi"/>
              </w:rPr>
              <w:t>November</w:t>
            </w:r>
          </w:p>
          <w:p w14:paraId="30E4FFEB" w14:textId="77777777" w:rsidR="004D63BB" w:rsidRPr="00940D05" w:rsidRDefault="004D63BB" w:rsidP="00E672E2">
            <w:pPr>
              <w:contextualSpacing/>
              <w:rPr>
                <w:rFonts w:cstheme="minorHAnsi"/>
              </w:rPr>
            </w:pPr>
          </w:p>
        </w:tc>
      </w:tr>
      <w:tr w:rsidR="004D63BB" w14:paraId="5360A548" w14:textId="77777777" w:rsidTr="00E672E2">
        <w:tc>
          <w:tcPr>
            <w:tcW w:w="3688" w:type="pct"/>
          </w:tcPr>
          <w:p w14:paraId="519C3EBF" w14:textId="77777777" w:rsidR="004D63BB" w:rsidRPr="00940D05" w:rsidRDefault="004D63BB" w:rsidP="00E672E2">
            <w:pPr>
              <w:contextualSpacing/>
              <w:rPr>
                <w:rFonts w:cstheme="minorHAnsi"/>
              </w:rPr>
            </w:pPr>
            <w:r w:rsidRPr="00940D05">
              <w:rPr>
                <w:rFonts w:cstheme="minorHAnsi"/>
              </w:rPr>
              <w:t>Confirm virtual meeting with MPP’s constituency office</w:t>
            </w:r>
          </w:p>
        </w:tc>
        <w:tc>
          <w:tcPr>
            <w:tcW w:w="1312" w:type="pct"/>
          </w:tcPr>
          <w:p w14:paraId="72201208" w14:textId="77777777" w:rsidR="004D63BB" w:rsidRPr="00940D05" w:rsidRDefault="004D63BB" w:rsidP="00E672E2">
            <w:pPr>
              <w:contextualSpacing/>
              <w:rPr>
                <w:rFonts w:cstheme="minorHAnsi"/>
              </w:rPr>
            </w:pPr>
            <w:r w:rsidRPr="00940D05">
              <w:rPr>
                <w:rFonts w:cstheme="minorHAnsi"/>
              </w:rPr>
              <w:t>Two days prior to meeting</w:t>
            </w:r>
          </w:p>
        </w:tc>
      </w:tr>
      <w:tr w:rsidR="004D63BB" w14:paraId="556D530C" w14:textId="77777777" w:rsidTr="00E672E2">
        <w:tc>
          <w:tcPr>
            <w:tcW w:w="3688" w:type="pct"/>
          </w:tcPr>
          <w:p w14:paraId="3DB1960B" w14:textId="77777777" w:rsidR="004D63BB" w:rsidRPr="00940D05" w:rsidRDefault="004D63BB" w:rsidP="00E672E2">
            <w:pPr>
              <w:contextualSpacing/>
              <w:rPr>
                <w:rFonts w:cstheme="minorHAnsi"/>
              </w:rPr>
            </w:pPr>
            <w:r w:rsidRPr="00940D05">
              <w:rPr>
                <w:rFonts w:cstheme="minorHAnsi"/>
              </w:rPr>
              <w:t>MPP Meetings</w:t>
            </w:r>
          </w:p>
          <w:p w14:paraId="60D60A7F" w14:textId="77777777" w:rsidR="004D63BB" w:rsidRPr="00940D05" w:rsidRDefault="004D63BB" w:rsidP="00E672E2">
            <w:pPr>
              <w:contextualSpacing/>
              <w:rPr>
                <w:rFonts w:cstheme="minorHAnsi"/>
              </w:rPr>
            </w:pPr>
          </w:p>
          <w:p w14:paraId="0E5D9690" w14:textId="77777777" w:rsidR="004D63BB" w:rsidRPr="00940D05" w:rsidRDefault="004D63BB" w:rsidP="00E672E2">
            <w:pPr>
              <w:contextualSpacing/>
              <w:rPr>
                <w:rFonts w:cstheme="minorHAnsi"/>
                <w:b/>
                <w:i/>
              </w:rPr>
            </w:pPr>
            <w:r w:rsidRPr="00940D05">
              <w:rPr>
                <w:rFonts w:cstheme="minorHAnsi"/>
                <w:b/>
                <w:i/>
              </w:rPr>
              <w:t>Note: be sure to ask permission to take a photo and share with RNAO for social or publication.</w:t>
            </w:r>
          </w:p>
        </w:tc>
        <w:tc>
          <w:tcPr>
            <w:tcW w:w="1312" w:type="pct"/>
          </w:tcPr>
          <w:p w14:paraId="3765BF6C" w14:textId="77777777" w:rsidR="004D63BB" w:rsidRPr="00940D05" w:rsidRDefault="004D63BB" w:rsidP="00E672E2">
            <w:pPr>
              <w:contextualSpacing/>
              <w:rPr>
                <w:rFonts w:cstheme="minorHAnsi"/>
              </w:rPr>
            </w:pPr>
            <w:r w:rsidRPr="00940D05">
              <w:rPr>
                <w:rFonts w:cstheme="minorHAnsi"/>
              </w:rPr>
              <w:t xml:space="preserve">November </w:t>
            </w:r>
            <w:r>
              <w:rPr>
                <w:rFonts w:cstheme="minorHAnsi"/>
              </w:rPr>
              <w:t>to mid-December</w:t>
            </w:r>
          </w:p>
        </w:tc>
      </w:tr>
      <w:tr w:rsidR="004D63BB" w14:paraId="132C31F8" w14:textId="77777777" w:rsidTr="00E672E2">
        <w:tc>
          <w:tcPr>
            <w:tcW w:w="3688" w:type="pct"/>
          </w:tcPr>
          <w:p w14:paraId="5E17D1C4" w14:textId="77777777" w:rsidR="004D63BB" w:rsidRDefault="004D63BB" w:rsidP="00E672E2">
            <w:r>
              <w:t xml:space="preserve">Connect with home office and submit recording of the meeting as well as any photos that were taken </w:t>
            </w:r>
          </w:p>
          <w:p w14:paraId="52D7474F" w14:textId="77777777" w:rsidR="004D63BB" w:rsidRPr="00940D05" w:rsidRDefault="004D63BB" w:rsidP="00E672E2">
            <w:pPr>
              <w:contextualSpacing/>
              <w:rPr>
                <w:rFonts w:cstheme="minorHAnsi"/>
              </w:rPr>
            </w:pPr>
          </w:p>
        </w:tc>
        <w:tc>
          <w:tcPr>
            <w:tcW w:w="1312" w:type="pct"/>
          </w:tcPr>
          <w:p w14:paraId="27D78C40" w14:textId="77777777" w:rsidR="004D63BB" w:rsidRPr="00940D05" w:rsidRDefault="004D63BB" w:rsidP="00E672E2">
            <w:pPr>
              <w:contextualSpacing/>
              <w:rPr>
                <w:rFonts w:cstheme="minorHAnsi"/>
              </w:rPr>
            </w:pPr>
            <w:r w:rsidRPr="00940D05">
              <w:rPr>
                <w:rFonts w:cstheme="minorHAnsi"/>
              </w:rPr>
              <w:t>Following meeting</w:t>
            </w:r>
          </w:p>
        </w:tc>
      </w:tr>
      <w:tr w:rsidR="004D63BB" w14:paraId="46504BA6" w14:textId="77777777" w:rsidTr="00E672E2">
        <w:tc>
          <w:tcPr>
            <w:tcW w:w="3688" w:type="pct"/>
          </w:tcPr>
          <w:p w14:paraId="2185ABD8" w14:textId="77777777" w:rsidR="004D63BB" w:rsidRPr="00940D05" w:rsidRDefault="004D63BB" w:rsidP="00E672E2">
            <w:pPr>
              <w:contextualSpacing/>
              <w:rPr>
                <w:rFonts w:cstheme="minorHAnsi"/>
              </w:rPr>
            </w:pPr>
            <w:r w:rsidRPr="00940D05">
              <w:rPr>
                <w:rFonts w:cstheme="minorHAnsi"/>
              </w:rPr>
              <w:t>Thank you email and MPP Ask follow-up (if necessary)</w:t>
            </w:r>
          </w:p>
        </w:tc>
        <w:tc>
          <w:tcPr>
            <w:tcW w:w="1312" w:type="pct"/>
          </w:tcPr>
          <w:p w14:paraId="201E5284" w14:textId="019F1092" w:rsidR="004D63BB" w:rsidRPr="00940D05" w:rsidRDefault="00643F72" w:rsidP="00E672E2">
            <w:pPr>
              <w:contextualSpacing/>
              <w:rPr>
                <w:rFonts w:cstheme="minorHAnsi"/>
              </w:rPr>
            </w:pPr>
            <w:r>
              <w:rPr>
                <w:rFonts w:cstheme="minorHAnsi"/>
              </w:rPr>
              <w:t xml:space="preserve">January 2022 </w:t>
            </w:r>
            <w:r w:rsidR="004D63BB" w:rsidRPr="00940D05">
              <w:rPr>
                <w:rFonts w:cstheme="minorHAnsi"/>
              </w:rPr>
              <w:t>onwards</w:t>
            </w:r>
          </w:p>
        </w:tc>
      </w:tr>
    </w:tbl>
    <w:p w14:paraId="1172F3E7" w14:textId="77777777" w:rsidR="004D63BB" w:rsidRDefault="004D63BB" w:rsidP="004D63BB"/>
    <w:p w14:paraId="68A29B13" w14:textId="77777777" w:rsidR="004D63BB" w:rsidRDefault="004D63BB" w:rsidP="00CF0E2B">
      <w:pPr>
        <w:spacing w:line="240" w:lineRule="auto"/>
      </w:pPr>
    </w:p>
    <w:p w14:paraId="21607903" w14:textId="77777777" w:rsidR="00695F4B" w:rsidRDefault="00695F4B" w:rsidP="00695F4B"/>
    <w:p w14:paraId="0F3143DC" w14:textId="77777777" w:rsidR="0038694A" w:rsidRDefault="0038694A"/>
    <w:sectPr w:rsidR="003869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4A46"/>
    <w:multiLevelType w:val="hybridMultilevel"/>
    <w:tmpl w:val="969413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05A9A"/>
    <w:multiLevelType w:val="hybridMultilevel"/>
    <w:tmpl w:val="0AE4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16BA6"/>
    <w:multiLevelType w:val="hybridMultilevel"/>
    <w:tmpl w:val="AD6C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A474F"/>
    <w:multiLevelType w:val="hybridMultilevel"/>
    <w:tmpl w:val="A5D4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F665E"/>
    <w:multiLevelType w:val="hybridMultilevel"/>
    <w:tmpl w:val="BC1E6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4B"/>
    <w:rsid w:val="0038694A"/>
    <w:rsid w:val="003974D2"/>
    <w:rsid w:val="003C11E7"/>
    <w:rsid w:val="004D63BB"/>
    <w:rsid w:val="00535436"/>
    <w:rsid w:val="00643F72"/>
    <w:rsid w:val="00695F4B"/>
    <w:rsid w:val="006E725B"/>
    <w:rsid w:val="007102D1"/>
    <w:rsid w:val="008811C9"/>
    <w:rsid w:val="0089221E"/>
    <w:rsid w:val="00956ED9"/>
    <w:rsid w:val="00987267"/>
    <w:rsid w:val="009B768A"/>
    <w:rsid w:val="00AC404A"/>
    <w:rsid w:val="00BD5B6D"/>
    <w:rsid w:val="00C91512"/>
    <w:rsid w:val="00CF0E2B"/>
    <w:rsid w:val="00E672E2"/>
    <w:rsid w:val="00EF3319"/>
    <w:rsid w:val="00FB4D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FB11"/>
  <w15:docId w15:val="{F9CD9027-31E3-4340-B9B9-D116FCFF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4B"/>
    <w:pPr>
      <w:spacing w:after="200" w:line="276" w:lineRule="auto"/>
    </w:pPr>
    <w:rPr>
      <w:lang w:val="en-US"/>
    </w:rPr>
  </w:style>
  <w:style w:type="paragraph" w:styleId="Heading2">
    <w:name w:val="heading 2"/>
    <w:basedOn w:val="Normal"/>
    <w:link w:val="Heading2Char"/>
    <w:uiPriority w:val="9"/>
    <w:semiHidden/>
    <w:unhideWhenUsed/>
    <w:qFormat/>
    <w:rsid w:val="00535436"/>
    <w:pPr>
      <w:widowControl w:val="0"/>
      <w:autoSpaceDE w:val="0"/>
      <w:autoSpaceDN w:val="0"/>
      <w:spacing w:after="0" w:line="240" w:lineRule="auto"/>
      <w:ind w:left="2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F4B"/>
    <w:rPr>
      <w:color w:val="0563C1" w:themeColor="hyperlink"/>
      <w:u w:val="single"/>
    </w:rPr>
  </w:style>
  <w:style w:type="paragraph" w:styleId="ListParagraph">
    <w:name w:val="List Paragraph"/>
    <w:basedOn w:val="Normal"/>
    <w:uiPriority w:val="34"/>
    <w:qFormat/>
    <w:rsid w:val="00695F4B"/>
    <w:pPr>
      <w:ind w:left="720"/>
      <w:contextualSpacing/>
    </w:pPr>
  </w:style>
  <w:style w:type="table" w:styleId="TableGrid">
    <w:name w:val="Table Grid"/>
    <w:basedOn w:val="TableNormal"/>
    <w:uiPriority w:val="59"/>
    <w:rsid w:val="00695F4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811C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object">
    <w:name w:val="object"/>
    <w:basedOn w:val="DefaultParagraphFont"/>
    <w:rsid w:val="008811C9"/>
  </w:style>
  <w:style w:type="character" w:styleId="UnresolvedMention">
    <w:name w:val="Unresolved Mention"/>
    <w:basedOn w:val="DefaultParagraphFont"/>
    <w:uiPriority w:val="99"/>
    <w:semiHidden/>
    <w:unhideWhenUsed/>
    <w:rsid w:val="00EF3319"/>
    <w:rPr>
      <w:color w:val="605E5C"/>
      <w:shd w:val="clear" w:color="auto" w:fill="E1DFDD"/>
    </w:rPr>
  </w:style>
  <w:style w:type="paragraph" w:styleId="NoSpacing">
    <w:name w:val="No Spacing"/>
    <w:qFormat/>
    <w:rsid w:val="00EF3319"/>
    <w:pPr>
      <w:suppressAutoHyphens/>
      <w:overflowPunct w:val="0"/>
      <w:autoSpaceDE w:val="0"/>
      <w:autoSpaceDN w:val="0"/>
      <w:adjustRightInd w:val="0"/>
      <w:spacing w:after="0" w:line="100" w:lineRule="atLeast"/>
      <w:textAlignment w:val="baseline"/>
    </w:pPr>
    <w:rPr>
      <w:rFonts w:ascii="DejaVu Sans" w:eastAsia="Times New Roman" w:hAnsi="DejaVu Sans" w:cs="Times New Roman"/>
      <w:kern w:val="1"/>
      <w:szCs w:val="20"/>
      <w:lang w:val="en-US"/>
    </w:rPr>
  </w:style>
  <w:style w:type="character" w:customStyle="1" w:styleId="Heading2Char">
    <w:name w:val="Heading 2 Char"/>
    <w:basedOn w:val="DefaultParagraphFont"/>
    <w:link w:val="Heading2"/>
    <w:uiPriority w:val="9"/>
    <w:semiHidden/>
    <w:rsid w:val="00535436"/>
    <w:rPr>
      <w:rFonts w:ascii="Calibri" w:eastAsia="Calibri" w:hAnsi="Calibri" w:cs="Calibri"/>
      <w:b/>
      <w:bCs/>
      <w:lang w:val="en-US" w:bidi="en-US"/>
    </w:rPr>
  </w:style>
  <w:style w:type="paragraph" w:styleId="BodyText">
    <w:name w:val="Body Text"/>
    <w:basedOn w:val="Normal"/>
    <w:link w:val="BodyTextChar"/>
    <w:uiPriority w:val="1"/>
    <w:unhideWhenUsed/>
    <w:qFormat/>
    <w:rsid w:val="00535436"/>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3543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morris\Desktop\amorris@RNAO.ca" TargetMode="External"/><Relationship Id="rId13" Type="http://schemas.openxmlformats.org/officeDocument/2006/relationships/hyperlink" Target="https://rnao.ca/events/queens-park-on-the-road" TargetMode="External"/><Relationship Id="rId3" Type="http://schemas.openxmlformats.org/officeDocument/2006/relationships/styles" Target="styles.xml"/><Relationship Id="rId7" Type="http://schemas.openxmlformats.org/officeDocument/2006/relationships/hyperlink" Target="https://chapters-igs.rnao.ca/chapter" TargetMode="External"/><Relationship Id="rId12" Type="http://schemas.openxmlformats.org/officeDocument/2006/relationships/hyperlink" Target="mailto:amorris@rnao.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morris@RNA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orris@RNAO.ca" TargetMode="External"/><Relationship Id="rId4" Type="http://schemas.openxmlformats.org/officeDocument/2006/relationships/settings" Target="settings.xml"/><Relationship Id="rId9" Type="http://schemas.openxmlformats.org/officeDocument/2006/relationships/hyperlink" Target="https://voterinformationservice.elections.on.ca/en/election/search?mode=postal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FF46-E6DA-467C-87B9-20537A4C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Morris</dc:creator>
  <cp:keywords/>
  <dc:description/>
  <cp:lastModifiedBy>Ann-Marie Morris</cp:lastModifiedBy>
  <cp:revision>2</cp:revision>
  <dcterms:created xsi:type="dcterms:W3CDTF">2021-11-12T13:59:00Z</dcterms:created>
  <dcterms:modified xsi:type="dcterms:W3CDTF">2021-11-12T13:59:00Z</dcterms:modified>
</cp:coreProperties>
</file>