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C6" w:rsidRPr="007572EB" w:rsidRDefault="008C59C6">
      <w:pPr>
        <w:jc w:val="center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b/>
          <w:i/>
          <w:sz w:val="24"/>
          <w:szCs w:val="24"/>
          <w:u w:val="single"/>
        </w:rPr>
        <w:t>RECORDER SHEETS FOR QPOR MEETING</w:t>
      </w: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Name of MPP:</w:t>
      </w: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Date:</w:t>
      </w: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Location of Meeting:</w:t>
      </w: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Name(s) / Title of any other MPP staff in meeting:</w:t>
      </w: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 xml:space="preserve">Business card received from MPP:  </w:t>
      </w:r>
      <w:r w:rsidRPr="007572EB">
        <w:rPr>
          <w:rFonts w:ascii="Arial" w:hAnsi="Arial" w:cs="Arial"/>
          <w:sz w:val="24"/>
          <w:szCs w:val="24"/>
        </w:rPr>
        <w:tab/>
        <w:t>Yes ___</w:t>
      </w:r>
      <w:r w:rsidRPr="007572EB">
        <w:rPr>
          <w:rFonts w:ascii="Arial" w:hAnsi="Arial" w:cs="Arial"/>
          <w:sz w:val="24"/>
          <w:szCs w:val="24"/>
        </w:rPr>
        <w:tab/>
        <w:t>No ___</w:t>
      </w: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Name of recorder:</w:t>
      </w: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Names of other RNAO members in meeting:</w:t>
      </w: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b/>
          <w:sz w:val="24"/>
          <w:szCs w:val="24"/>
        </w:rPr>
        <w:t>Response to Issue #1:</w:t>
      </w: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b/>
          <w:sz w:val="24"/>
          <w:szCs w:val="24"/>
        </w:rPr>
        <w:t>Response to Issue #2:</w:t>
      </w: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b/>
          <w:sz w:val="24"/>
          <w:szCs w:val="24"/>
        </w:rPr>
        <w:t>Response to Issue #3:</w:t>
      </w:r>
    </w:p>
    <w:p w:rsidR="008C59C6" w:rsidRPr="007572EB" w:rsidRDefault="008C59C6">
      <w:pPr>
        <w:rPr>
          <w:rFonts w:ascii="Arial" w:hAnsi="Arial" w:cs="Arial"/>
          <w:b/>
          <w:sz w:val="24"/>
          <w:szCs w:val="24"/>
        </w:rPr>
      </w:pPr>
    </w:p>
    <w:p w:rsidR="008C59C6" w:rsidRPr="007572EB" w:rsidRDefault="007572EB">
      <w:pPr>
        <w:jc w:val="center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b/>
          <w:sz w:val="24"/>
          <w:szCs w:val="24"/>
        </w:rPr>
        <w:br w:type="page"/>
      </w:r>
      <w:r w:rsidR="008C59C6" w:rsidRPr="007572EB">
        <w:rPr>
          <w:rFonts w:ascii="Arial" w:hAnsi="Arial" w:cs="Arial"/>
          <w:b/>
          <w:sz w:val="24"/>
          <w:szCs w:val="24"/>
        </w:rPr>
        <w:lastRenderedPageBreak/>
        <w:t>QPOR Checklist</w:t>
      </w: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 xml:space="preserve">Request made to take a picture? </w:t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  <w:t>Yes ___ No ___</w:t>
      </w: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 xml:space="preserve">Approval received to post any photo(s) taken on RNAO’s website? </w:t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  <w:t xml:space="preserve">          Yes ___ No ___</w:t>
      </w: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Is there anything RNAO home office or the local region / chapter needs to do for follow up?</w:t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  <w:t xml:space="preserve">                    Yes ___ No ___</w:t>
      </w:r>
    </w:p>
    <w:p w:rsidR="005571FC" w:rsidRPr="007572EB" w:rsidRDefault="005571FC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What is the follow up required?</w:t>
      </w:r>
    </w:p>
    <w:p w:rsidR="005571FC" w:rsidRPr="007572EB" w:rsidRDefault="005571FC">
      <w:pPr>
        <w:rPr>
          <w:rFonts w:ascii="Arial" w:hAnsi="Arial" w:cs="Arial"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</w:p>
    <w:p w:rsidR="008C59C6" w:rsidRPr="007572EB" w:rsidRDefault="008C59C6">
      <w:pPr>
        <w:rPr>
          <w:rFonts w:ascii="Arial" w:hAnsi="Arial" w:cs="Arial"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P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2EB" w:rsidRDefault="007572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8C59C6" w:rsidRPr="007572EB" w:rsidRDefault="008C59C6">
      <w:pPr>
        <w:pStyle w:val="NoSpacing"/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b/>
          <w:sz w:val="24"/>
          <w:szCs w:val="24"/>
        </w:rPr>
        <w:t xml:space="preserve">Complete this form online </w:t>
      </w:r>
      <w:r w:rsidR="00AE7AF4" w:rsidRPr="007572EB">
        <w:rPr>
          <w:rFonts w:ascii="Arial" w:hAnsi="Arial" w:cs="Arial"/>
          <w:b/>
          <w:sz w:val="24"/>
          <w:szCs w:val="24"/>
        </w:rPr>
        <w:t xml:space="preserve">at: </w:t>
      </w:r>
      <w:hyperlink r:id="rId7" w:history="1">
        <w:r w:rsidR="007572EB" w:rsidRPr="007572EB">
          <w:rPr>
            <w:rStyle w:val="Hyperlink"/>
            <w:rFonts w:ascii="Arial" w:hAnsi="Arial" w:cs="Arial"/>
            <w:b/>
            <w:sz w:val="24"/>
            <w:szCs w:val="24"/>
          </w:rPr>
          <w:t>http://qpor.rnao.ca</w:t>
        </w:r>
        <w:r w:rsidR="007572EB" w:rsidRPr="007572EB">
          <w:rPr>
            <w:rStyle w:val="Hyperlink"/>
            <w:rFonts w:ascii="Arial" w:hAnsi="Arial" w:cs="Arial"/>
            <w:b/>
            <w:sz w:val="24"/>
            <w:szCs w:val="24"/>
          </w:rPr>
          <w:t>/</w:t>
        </w:r>
        <w:r w:rsidR="007572EB" w:rsidRPr="007572EB">
          <w:rPr>
            <w:rStyle w:val="Hyperlink"/>
            <w:rFonts w:ascii="Arial" w:hAnsi="Arial" w:cs="Arial"/>
            <w:b/>
            <w:sz w:val="24"/>
            <w:szCs w:val="24"/>
          </w:rPr>
          <w:t>record-meeting</w:t>
        </w:r>
      </w:hyperlink>
      <w:r w:rsidR="007572EB" w:rsidRPr="007572EB">
        <w:rPr>
          <w:rFonts w:ascii="Arial" w:hAnsi="Arial" w:cs="Arial"/>
          <w:b/>
          <w:sz w:val="24"/>
          <w:szCs w:val="24"/>
        </w:rPr>
        <w:t xml:space="preserve"> </w:t>
      </w:r>
      <w:r w:rsidR="00AE7AF4" w:rsidRPr="007572EB">
        <w:rPr>
          <w:rFonts w:ascii="Arial" w:hAnsi="Arial" w:cs="Arial"/>
          <w:b/>
          <w:sz w:val="24"/>
          <w:szCs w:val="24"/>
        </w:rPr>
        <w:t xml:space="preserve">and send by </w:t>
      </w:r>
      <w:r w:rsidR="009B5998" w:rsidRPr="007572EB">
        <w:rPr>
          <w:rFonts w:ascii="Arial" w:hAnsi="Arial" w:cs="Arial"/>
          <w:b/>
          <w:sz w:val="24"/>
          <w:szCs w:val="24"/>
        </w:rPr>
        <w:t>email t</w:t>
      </w:r>
      <w:r w:rsidRPr="007572EB">
        <w:rPr>
          <w:rFonts w:ascii="Arial" w:hAnsi="Arial" w:cs="Arial"/>
          <w:b/>
          <w:sz w:val="24"/>
          <w:szCs w:val="24"/>
        </w:rPr>
        <w:t xml:space="preserve">o </w:t>
      </w:r>
      <w:hyperlink r:id="rId8" w:history="1">
        <w:r w:rsidR="007572EB" w:rsidRPr="007572EB">
          <w:rPr>
            <w:rStyle w:val="Hyperlink"/>
            <w:rFonts w:ascii="Arial" w:hAnsi="Arial" w:cs="Arial"/>
            <w:b/>
            <w:sz w:val="24"/>
            <w:szCs w:val="24"/>
          </w:rPr>
          <w:t>policy@RNAO.ca</w:t>
        </w:r>
      </w:hyperlink>
      <w:r w:rsidR="007572EB" w:rsidRPr="007572EB">
        <w:rPr>
          <w:rFonts w:ascii="Arial" w:hAnsi="Arial" w:cs="Arial"/>
          <w:b/>
          <w:sz w:val="24"/>
          <w:szCs w:val="24"/>
        </w:rPr>
        <w:t xml:space="preserve"> </w:t>
      </w:r>
    </w:p>
    <w:p w:rsidR="009B5998" w:rsidRPr="007572EB" w:rsidRDefault="009B59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572EB" w:rsidRPr="007572EB" w:rsidRDefault="008C59C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b/>
          <w:sz w:val="24"/>
          <w:szCs w:val="24"/>
        </w:rPr>
        <w:t>Thank you!</w:t>
      </w:r>
    </w:p>
    <w:p w:rsidR="007572EB" w:rsidRPr="007572EB" w:rsidRDefault="007572EB" w:rsidP="007572EB">
      <w:pPr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b/>
          <w:sz w:val="24"/>
          <w:szCs w:val="24"/>
        </w:rPr>
        <w:br w:type="page"/>
      </w:r>
      <w:r w:rsidRPr="007572EB">
        <w:rPr>
          <w:rFonts w:ascii="Arial" w:hAnsi="Arial" w:cs="Arial"/>
          <w:b/>
          <w:sz w:val="24"/>
          <w:szCs w:val="24"/>
          <w:u w:val="single"/>
        </w:rPr>
        <w:lastRenderedPageBreak/>
        <w:t>Quick Summary of What to Do for Meetings</w:t>
      </w:r>
    </w:p>
    <w:p w:rsidR="007572EB" w:rsidRPr="007572EB" w:rsidRDefault="007572EB" w:rsidP="007572EB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 xml:space="preserve">RNAO members can access basic meeting materials online (sample meeting agenda, recorder sheets, Do’s and Don’ts document, </w:t>
      </w:r>
      <w:proofErr w:type="gramStart"/>
      <w:r w:rsidRPr="007572EB">
        <w:rPr>
          <w:rFonts w:ascii="Arial" w:eastAsia="Calibri" w:hAnsi="Arial" w:cs="Arial"/>
          <w:sz w:val="24"/>
          <w:szCs w:val="24"/>
        </w:rPr>
        <w:t>What</w:t>
      </w:r>
      <w:proofErr w:type="gramEnd"/>
      <w:r w:rsidRPr="007572EB">
        <w:rPr>
          <w:rFonts w:ascii="Arial" w:eastAsia="Calibri" w:hAnsi="Arial" w:cs="Arial"/>
          <w:sz w:val="24"/>
          <w:szCs w:val="24"/>
        </w:rPr>
        <w:t xml:space="preserve"> to do for Meetings, and an evaluation form-to be sent to Home Office when meeting is complete).</w:t>
      </w:r>
    </w:p>
    <w:p w:rsidR="007572EB" w:rsidRPr="007572EB" w:rsidRDefault="007572EB" w:rsidP="007572EB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 xml:space="preserve">Packages for MPPs for meeting will be sent directly by Home Office to MPP.  </w:t>
      </w:r>
    </w:p>
    <w:p w:rsidR="007572EB" w:rsidRPr="007572EB" w:rsidRDefault="007572EB" w:rsidP="007572EB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 xml:space="preserve">Arrange to meet with your group before your scheduled meeting (by email, teleconference or face-to-face) so you can determine who will be responsible for what parts of the meeting (chair, recorder, who will do which issue). </w:t>
      </w:r>
    </w:p>
    <w:p w:rsidR="007572EB" w:rsidRPr="007572EB" w:rsidRDefault="007572EB" w:rsidP="007572EB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>Ensure you know where you are going before the day of the meeting so you do not get lost or end up being late.</w:t>
      </w:r>
    </w:p>
    <w:p w:rsidR="007572EB" w:rsidRPr="007572EB" w:rsidRDefault="007572EB" w:rsidP="007572EB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>Ensure you have a telephone number for the MPP’s office in the event of an emergency which will make you late or unable to attend.</w:t>
      </w:r>
    </w:p>
    <w:p w:rsidR="007572EB" w:rsidRPr="007572EB" w:rsidRDefault="007572EB" w:rsidP="007572EB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 xml:space="preserve">Ensure you have contact information for other RNAO participants in the event something happens and you will be late or unable to attend. </w:t>
      </w:r>
    </w:p>
    <w:p w:rsidR="007572EB" w:rsidRPr="007572EB" w:rsidRDefault="007572EB" w:rsidP="007572EB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>Arrange to meet offsite after the meeting to exchange views, concerns, information which should be provided to Home Office-determine who will be responsible for that.</w:t>
      </w:r>
    </w:p>
    <w:p w:rsidR="007572EB" w:rsidRPr="007572EB" w:rsidRDefault="007572EB" w:rsidP="007572EB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>Have fun!!</w:t>
      </w:r>
    </w:p>
    <w:p w:rsidR="007572EB" w:rsidRPr="007572EB" w:rsidRDefault="007572EB" w:rsidP="007572EB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7572EB" w:rsidRPr="007572EB" w:rsidRDefault="007572EB" w:rsidP="007572EB">
      <w:pPr>
        <w:rPr>
          <w:rFonts w:ascii="Arial" w:hAnsi="Arial" w:cs="Arial"/>
          <w:b/>
          <w:sz w:val="24"/>
          <w:szCs w:val="24"/>
          <w:u w:val="single"/>
        </w:rPr>
      </w:pPr>
      <w:r w:rsidRPr="007572EB">
        <w:rPr>
          <w:rFonts w:ascii="Arial" w:hAnsi="Arial" w:cs="Arial"/>
          <w:b/>
          <w:sz w:val="24"/>
          <w:szCs w:val="24"/>
          <w:u w:val="single"/>
        </w:rPr>
        <w:t>Responsibilities of the Chair</w:t>
      </w:r>
    </w:p>
    <w:p w:rsidR="007572EB" w:rsidRPr="007572EB" w:rsidRDefault="007572EB" w:rsidP="007572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>The role of the Chair is to:</w:t>
      </w:r>
    </w:p>
    <w:p w:rsidR="007572EB" w:rsidRPr="007572EB" w:rsidRDefault="007572EB" w:rsidP="007572EB">
      <w:pPr>
        <w:numPr>
          <w:ilvl w:val="1"/>
          <w:numId w:val="2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proofErr w:type="gramStart"/>
      <w:r w:rsidRPr="007572EB">
        <w:rPr>
          <w:rFonts w:ascii="Arial" w:eastAsia="Calibri" w:hAnsi="Arial" w:cs="Arial"/>
          <w:sz w:val="24"/>
          <w:szCs w:val="24"/>
        </w:rPr>
        <w:t>oversee</w:t>
      </w:r>
      <w:proofErr w:type="gramEnd"/>
      <w:r w:rsidRPr="007572EB">
        <w:rPr>
          <w:rFonts w:ascii="Arial" w:eastAsia="Calibri" w:hAnsi="Arial" w:cs="Arial"/>
          <w:sz w:val="24"/>
          <w:szCs w:val="24"/>
        </w:rPr>
        <w:t xml:space="preserve"> and manage the meeting.</w:t>
      </w:r>
    </w:p>
    <w:p w:rsidR="007572EB" w:rsidRPr="007572EB" w:rsidRDefault="007572EB" w:rsidP="007572EB">
      <w:pPr>
        <w:numPr>
          <w:ilvl w:val="1"/>
          <w:numId w:val="2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proofErr w:type="gramStart"/>
      <w:r w:rsidRPr="007572EB">
        <w:rPr>
          <w:rFonts w:ascii="Arial" w:eastAsia="Calibri" w:hAnsi="Arial" w:cs="Arial"/>
          <w:sz w:val="24"/>
          <w:szCs w:val="24"/>
        </w:rPr>
        <w:t>get</w:t>
      </w:r>
      <w:proofErr w:type="gramEnd"/>
      <w:r w:rsidRPr="007572EB">
        <w:rPr>
          <w:rFonts w:ascii="Arial" w:eastAsia="Calibri" w:hAnsi="Arial" w:cs="Arial"/>
          <w:sz w:val="24"/>
          <w:szCs w:val="24"/>
        </w:rPr>
        <w:t xml:space="preserve"> the group to the meeting at the appointed time.</w:t>
      </w:r>
    </w:p>
    <w:p w:rsidR="007572EB" w:rsidRPr="007572EB" w:rsidRDefault="007572EB" w:rsidP="007572EB">
      <w:pPr>
        <w:numPr>
          <w:ilvl w:val="1"/>
          <w:numId w:val="2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>introduce the group (name, role with RNAO if any—Board, Chapter, Interest group member, student and/or constituent of the MPP)</w:t>
      </w:r>
    </w:p>
    <w:p w:rsidR="007572EB" w:rsidRPr="007572EB" w:rsidRDefault="007572EB" w:rsidP="007572EB">
      <w:pPr>
        <w:numPr>
          <w:ilvl w:val="1"/>
          <w:numId w:val="2"/>
        </w:numPr>
        <w:tabs>
          <w:tab w:val="left" w:pos="720"/>
          <w:tab w:val="left" w:pos="810"/>
        </w:tabs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proofErr w:type="gramStart"/>
      <w:r w:rsidRPr="007572EB">
        <w:rPr>
          <w:rFonts w:ascii="Arial" w:eastAsia="Calibri" w:hAnsi="Arial" w:cs="Arial"/>
          <w:sz w:val="24"/>
          <w:szCs w:val="24"/>
        </w:rPr>
        <w:t>keep</w:t>
      </w:r>
      <w:proofErr w:type="gramEnd"/>
      <w:r w:rsidRPr="007572EB">
        <w:rPr>
          <w:rFonts w:ascii="Arial" w:eastAsia="Calibri" w:hAnsi="Arial" w:cs="Arial"/>
          <w:sz w:val="24"/>
          <w:szCs w:val="24"/>
        </w:rPr>
        <w:t xml:space="preserve"> the discussion on track. </w:t>
      </w:r>
    </w:p>
    <w:p w:rsidR="007572EB" w:rsidRPr="007572EB" w:rsidRDefault="007572EB" w:rsidP="007572EB">
      <w:pPr>
        <w:numPr>
          <w:ilvl w:val="1"/>
          <w:numId w:val="2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>close the meeting and;</w:t>
      </w:r>
    </w:p>
    <w:p w:rsidR="007572EB" w:rsidRPr="007572EB" w:rsidRDefault="007572EB" w:rsidP="007572EB">
      <w:pPr>
        <w:numPr>
          <w:ilvl w:val="2"/>
          <w:numId w:val="3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>identify any follow-up issues</w:t>
      </w:r>
    </w:p>
    <w:p w:rsidR="007572EB" w:rsidRPr="007572EB" w:rsidRDefault="007572EB" w:rsidP="007572EB">
      <w:pPr>
        <w:numPr>
          <w:ilvl w:val="2"/>
          <w:numId w:val="3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>thank MPP / seek permission to take group photo</w:t>
      </w:r>
    </w:p>
    <w:p w:rsidR="007572EB" w:rsidRPr="007572EB" w:rsidRDefault="007572EB" w:rsidP="007572EB">
      <w:pPr>
        <w:numPr>
          <w:ilvl w:val="2"/>
          <w:numId w:val="3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7572EB">
        <w:rPr>
          <w:rFonts w:ascii="Arial" w:eastAsia="Calibri" w:hAnsi="Arial" w:cs="Arial"/>
          <w:sz w:val="24"/>
          <w:szCs w:val="24"/>
        </w:rPr>
        <w:t xml:space="preserve">invite MPP to participate in Annual </w:t>
      </w:r>
      <w:r w:rsidRPr="007572EB">
        <w:rPr>
          <w:rFonts w:ascii="Arial" w:eastAsia="Calibri" w:hAnsi="Arial" w:cs="Arial"/>
          <w:b/>
          <w:sz w:val="24"/>
          <w:szCs w:val="24"/>
        </w:rPr>
        <w:t>Queen’s Park Day</w:t>
      </w:r>
      <w:r w:rsidRPr="007572EB">
        <w:rPr>
          <w:rFonts w:ascii="Arial" w:hAnsi="Arial" w:cs="Arial"/>
          <w:sz w:val="24"/>
          <w:szCs w:val="24"/>
        </w:rPr>
        <w:t xml:space="preserve"> on February 23, 2017</w:t>
      </w:r>
    </w:p>
    <w:p w:rsidR="007572EB" w:rsidRPr="007572EB" w:rsidRDefault="007572EB" w:rsidP="007572E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Pr="007572EB">
        <w:rPr>
          <w:rFonts w:ascii="Arial" w:hAnsi="Arial" w:cs="Arial"/>
          <w:b/>
          <w:sz w:val="24"/>
          <w:szCs w:val="24"/>
          <w:u w:val="single"/>
        </w:rPr>
        <w:t>Responsibilities of the Recorder</w:t>
      </w:r>
    </w:p>
    <w:p w:rsidR="007572EB" w:rsidRPr="007572EB" w:rsidRDefault="007572EB" w:rsidP="007572EB">
      <w:pPr>
        <w:pStyle w:val="NoSpacing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The role of the recorder is to:</w:t>
      </w:r>
    </w:p>
    <w:p w:rsidR="007572EB" w:rsidRPr="007572EB" w:rsidRDefault="007572EB" w:rsidP="007572EB">
      <w:pPr>
        <w:pStyle w:val="NoSpacing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7572EB">
        <w:rPr>
          <w:rFonts w:ascii="Arial" w:eastAsia="Calibri" w:hAnsi="Arial" w:cs="Arial"/>
          <w:sz w:val="24"/>
          <w:szCs w:val="24"/>
        </w:rPr>
        <w:t>note</w:t>
      </w:r>
      <w:proofErr w:type="gramEnd"/>
      <w:r w:rsidRPr="007572EB">
        <w:rPr>
          <w:rFonts w:ascii="Arial" w:eastAsia="Calibri" w:hAnsi="Arial" w:cs="Arial"/>
          <w:sz w:val="24"/>
          <w:szCs w:val="24"/>
        </w:rPr>
        <w:t xml:space="preserve"> the MPP’s answers to Issues on the recorder sheet provided.</w:t>
      </w:r>
    </w:p>
    <w:p w:rsidR="007572EB" w:rsidRPr="007572EB" w:rsidRDefault="007572EB" w:rsidP="007572E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572EB">
        <w:rPr>
          <w:rFonts w:ascii="Arial" w:hAnsi="Arial" w:cs="Arial"/>
          <w:sz w:val="24"/>
          <w:szCs w:val="24"/>
        </w:rPr>
        <w:t>note</w:t>
      </w:r>
      <w:proofErr w:type="gramEnd"/>
      <w:r w:rsidRPr="007572EB">
        <w:rPr>
          <w:rFonts w:ascii="Arial" w:hAnsi="Arial" w:cs="Arial"/>
          <w:sz w:val="24"/>
          <w:szCs w:val="24"/>
        </w:rPr>
        <w:t xml:space="preserve"> requests for follow up materials—health information, Queen’s Park Day, etc.</w:t>
      </w:r>
    </w:p>
    <w:p w:rsidR="007572EB" w:rsidRPr="007572EB" w:rsidRDefault="007572EB" w:rsidP="007572E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 xml:space="preserve">send recorder sheets and any requests for additional information to </w:t>
      </w:r>
      <w:hyperlink r:id="rId9" w:history="1">
        <w:r w:rsidRPr="007572EB">
          <w:rPr>
            <w:rStyle w:val="Hyperlink"/>
            <w:rFonts w:ascii="Arial" w:hAnsi="Arial" w:cs="Arial"/>
            <w:sz w:val="24"/>
            <w:szCs w:val="24"/>
          </w:rPr>
          <w:t>policy@RNAO.ca</w:t>
        </w:r>
      </w:hyperlink>
      <w:r w:rsidRPr="007572EB">
        <w:rPr>
          <w:rFonts w:ascii="Arial" w:hAnsi="Arial" w:cs="Arial"/>
          <w:sz w:val="24"/>
          <w:szCs w:val="24"/>
        </w:rPr>
        <w:t xml:space="preserve"> </w:t>
      </w:r>
    </w:p>
    <w:p w:rsidR="007572EB" w:rsidRPr="007572EB" w:rsidRDefault="007572EB" w:rsidP="007572EB">
      <w:pPr>
        <w:rPr>
          <w:rFonts w:ascii="Arial" w:hAnsi="Arial" w:cs="Arial"/>
          <w:b/>
          <w:sz w:val="24"/>
          <w:szCs w:val="24"/>
          <w:u w:val="single"/>
        </w:rPr>
      </w:pPr>
    </w:p>
    <w:p w:rsidR="007572EB" w:rsidRPr="007572EB" w:rsidRDefault="007572EB" w:rsidP="007572EB">
      <w:pPr>
        <w:rPr>
          <w:rFonts w:ascii="Arial" w:hAnsi="Arial" w:cs="Arial"/>
          <w:b/>
          <w:sz w:val="24"/>
          <w:szCs w:val="24"/>
          <w:u w:val="single"/>
        </w:rPr>
      </w:pPr>
      <w:r w:rsidRPr="007572EB">
        <w:rPr>
          <w:rFonts w:ascii="Arial" w:hAnsi="Arial" w:cs="Arial"/>
          <w:sz w:val="24"/>
          <w:szCs w:val="24"/>
        </w:rPr>
        <w:br w:type="page"/>
      </w:r>
      <w:r w:rsidRPr="007572EB">
        <w:rPr>
          <w:rFonts w:ascii="Arial" w:hAnsi="Arial" w:cs="Arial"/>
          <w:b/>
          <w:sz w:val="24"/>
          <w:szCs w:val="24"/>
          <w:u w:val="single"/>
        </w:rPr>
        <w:lastRenderedPageBreak/>
        <w:t>DOs AND DON</w:t>
      </w:r>
      <w:r w:rsidR="000E1EE4">
        <w:rPr>
          <w:rFonts w:ascii="Arial" w:hAnsi="Arial" w:cs="Arial"/>
          <w:b/>
          <w:sz w:val="24"/>
          <w:szCs w:val="24"/>
          <w:u w:val="single"/>
        </w:rPr>
        <w:t>’</w:t>
      </w:r>
      <w:r w:rsidRPr="007572EB">
        <w:rPr>
          <w:rFonts w:ascii="Arial" w:hAnsi="Arial" w:cs="Arial"/>
          <w:b/>
          <w:sz w:val="24"/>
          <w:szCs w:val="24"/>
          <w:u w:val="single"/>
        </w:rPr>
        <w:t>Ts FOR A QPOR MEETING</w:t>
      </w:r>
    </w:p>
    <w:p w:rsidR="007572EB" w:rsidRPr="007572EB" w:rsidRDefault="007572EB" w:rsidP="007572EB">
      <w:pPr>
        <w:rPr>
          <w:rFonts w:ascii="Arial" w:hAnsi="Arial" w:cs="Arial"/>
          <w:b/>
          <w:sz w:val="24"/>
          <w:szCs w:val="24"/>
          <w:u w:val="single"/>
        </w:rPr>
      </w:pPr>
      <w:r w:rsidRPr="007572EB">
        <w:rPr>
          <w:rFonts w:ascii="Arial" w:hAnsi="Arial" w:cs="Arial"/>
          <w:b/>
          <w:sz w:val="24"/>
          <w:szCs w:val="24"/>
          <w:u w:val="single"/>
        </w:rPr>
        <w:t>Addressing MPPs</w:t>
      </w:r>
    </w:p>
    <w:p w:rsidR="007572EB" w:rsidRPr="007572EB" w:rsidRDefault="007572EB" w:rsidP="007572EB">
      <w:pPr>
        <w:numPr>
          <w:ilvl w:val="0"/>
          <w:numId w:val="5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Ministers are always referred to as Minister unless they indicate otherwise.</w:t>
      </w:r>
    </w:p>
    <w:p w:rsidR="007572EB" w:rsidRPr="007572EB" w:rsidRDefault="007572EB" w:rsidP="007572EB">
      <w:pPr>
        <w:numPr>
          <w:ilvl w:val="0"/>
          <w:numId w:val="5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 xml:space="preserve">Refer to MPPs as Mr. or Ms. unless they indicate otherwise. </w:t>
      </w:r>
    </w:p>
    <w:p w:rsidR="007572EB" w:rsidRPr="007572EB" w:rsidRDefault="007572EB" w:rsidP="007572EB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Be punctual. Start and end the meeting at the appointed time.</w:t>
      </w:r>
    </w:p>
    <w:p w:rsidR="007572EB" w:rsidRPr="007572EB" w:rsidRDefault="007572EB" w:rsidP="007572EB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 xml:space="preserve">Be focused.  The key to an effective experience is to stay on topic and do your best to ensure the MPP does too. </w:t>
      </w:r>
    </w:p>
    <w:p w:rsidR="007572EB" w:rsidRPr="007572EB" w:rsidRDefault="007572EB" w:rsidP="007572EB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Use personal examples from your work or community to support the key messages RNAO is trying to deliver in the meeting.</w:t>
      </w:r>
    </w:p>
    <w:p w:rsidR="007572EB" w:rsidRPr="007572EB" w:rsidRDefault="007572EB" w:rsidP="007572EB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Ask the key questions from the briefing notes before you deal with other matters.</w:t>
      </w:r>
    </w:p>
    <w:p w:rsidR="007572EB" w:rsidRPr="007572EB" w:rsidRDefault="007572EB" w:rsidP="007572EB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 xml:space="preserve">Remember, </w:t>
      </w:r>
      <w:proofErr w:type="gramStart"/>
      <w:r w:rsidRPr="007572EB">
        <w:rPr>
          <w:rFonts w:ascii="Arial" w:hAnsi="Arial" w:cs="Arial"/>
          <w:sz w:val="24"/>
          <w:szCs w:val="24"/>
        </w:rPr>
        <w:t>politicians</w:t>
      </w:r>
      <w:proofErr w:type="gramEnd"/>
      <w:r w:rsidRPr="007572EB">
        <w:rPr>
          <w:rFonts w:ascii="Arial" w:hAnsi="Arial" w:cs="Arial"/>
          <w:sz w:val="24"/>
          <w:szCs w:val="24"/>
        </w:rPr>
        <w:t xml:space="preserve"> value and appreciate your knowledge and experience as a nurse. Be confident in your ability to use personal and work narratives to make your point about nursing, health care, poverty, housing, etc.</w:t>
      </w:r>
    </w:p>
    <w:p w:rsidR="007572EB" w:rsidRPr="007572EB" w:rsidRDefault="007572EB" w:rsidP="007572EB">
      <w:pPr>
        <w:rPr>
          <w:rFonts w:ascii="Arial" w:hAnsi="Arial" w:cs="Arial"/>
          <w:sz w:val="24"/>
          <w:szCs w:val="24"/>
        </w:rPr>
      </w:pPr>
    </w:p>
    <w:p w:rsidR="007572EB" w:rsidRPr="007572EB" w:rsidRDefault="007572EB" w:rsidP="007572EB">
      <w:pPr>
        <w:rPr>
          <w:rFonts w:ascii="Arial" w:hAnsi="Arial" w:cs="Arial"/>
          <w:b/>
          <w:sz w:val="24"/>
          <w:szCs w:val="24"/>
          <w:u w:val="single"/>
        </w:rPr>
      </w:pPr>
      <w:r w:rsidRPr="007572EB">
        <w:rPr>
          <w:rFonts w:ascii="Arial" w:hAnsi="Arial" w:cs="Arial"/>
          <w:b/>
          <w:sz w:val="24"/>
          <w:szCs w:val="24"/>
          <w:u w:val="single"/>
        </w:rPr>
        <w:t>Avoid</w:t>
      </w:r>
    </w:p>
    <w:p w:rsidR="007572EB" w:rsidRPr="007572EB" w:rsidRDefault="007572EB" w:rsidP="007572EB">
      <w:pPr>
        <w:numPr>
          <w:ilvl w:val="0"/>
          <w:numId w:val="8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Being late for the meeting—even if the MPP does not start on time.</w:t>
      </w:r>
    </w:p>
    <w:p w:rsidR="007572EB" w:rsidRPr="007572EB" w:rsidRDefault="007572EB" w:rsidP="007572EB">
      <w:pPr>
        <w:numPr>
          <w:ilvl w:val="0"/>
          <w:numId w:val="8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Speaking for so long that there is no time left for questions.</w:t>
      </w:r>
    </w:p>
    <w:p w:rsidR="007572EB" w:rsidRPr="007572EB" w:rsidRDefault="007572EB" w:rsidP="007572EB">
      <w:pPr>
        <w:numPr>
          <w:ilvl w:val="0"/>
          <w:numId w:val="7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Speaking negatively about the previous or current government.</w:t>
      </w:r>
    </w:p>
    <w:p w:rsidR="007572EB" w:rsidRPr="007572EB" w:rsidRDefault="007572EB" w:rsidP="007572EB">
      <w:pPr>
        <w:numPr>
          <w:ilvl w:val="0"/>
          <w:numId w:val="7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Contradicting RNAO’s positions.</w:t>
      </w:r>
    </w:p>
    <w:p w:rsidR="007572EB" w:rsidRPr="007572EB" w:rsidRDefault="007572EB" w:rsidP="007572EB">
      <w:pPr>
        <w:numPr>
          <w:ilvl w:val="0"/>
          <w:numId w:val="7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>Saying, in response to a question, “I don’t know”. Instead, tell the MPP, “I will get back to you with details as soon as possible.”</w:t>
      </w:r>
    </w:p>
    <w:p w:rsidR="007572EB" w:rsidRPr="007572EB" w:rsidRDefault="007572EB" w:rsidP="007572EB">
      <w:pPr>
        <w:numPr>
          <w:ilvl w:val="0"/>
          <w:numId w:val="7"/>
        </w:num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 xml:space="preserve">Any reference to your own political party membership (if any).  RNAO is a non-partisan organization which works with MPPs from all political parties.  </w:t>
      </w:r>
    </w:p>
    <w:p w:rsidR="007572EB" w:rsidRPr="007572EB" w:rsidRDefault="007572EB" w:rsidP="007572EB">
      <w:pPr>
        <w:rPr>
          <w:rFonts w:ascii="Arial" w:hAnsi="Arial" w:cs="Arial"/>
          <w:sz w:val="24"/>
          <w:szCs w:val="24"/>
        </w:rPr>
      </w:pPr>
    </w:p>
    <w:p w:rsidR="007572EB" w:rsidRPr="007572EB" w:rsidRDefault="007572EB" w:rsidP="007572EB">
      <w:pPr>
        <w:rPr>
          <w:rFonts w:ascii="Arial" w:hAnsi="Arial" w:cs="Arial"/>
          <w:sz w:val="24"/>
          <w:szCs w:val="24"/>
        </w:rPr>
      </w:pPr>
    </w:p>
    <w:p w:rsidR="007572EB" w:rsidRPr="007572EB" w:rsidRDefault="007572EB" w:rsidP="007572EB">
      <w:pPr>
        <w:pStyle w:val="NoSpacing"/>
        <w:tabs>
          <w:tab w:val="left" w:pos="1440"/>
          <w:tab w:val="left" w:pos="7920"/>
          <w:tab w:val="left" w:pos="8280"/>
        </w:tabs>
        <w:rPr>
          <w:rFonts w:ascii="Arial" w:hAnsi="Arial" w:cs="Arial"/>
          <w:sz w:val="24"/>
          <w:szCs w:val="24"/>
        </w:rPr>
      </w:pPr>
    </w:p>
    <w:p w:rsidR="007572EB" w:rsidRPr="00CF3CE2" w:rsidRDefault="007572EB" w:rsidP="007572EB">
      <w:pPr>
        <w:pStyle w:val="NoSpacing"/>
        <w:tabs>
          <w:tab w:val="left" w:pos="1440"/>
          <w:tab w:val="left" w:pos="7920"/>
          <w:tab w:val="left" w:pos="8280"/>
        </w:tabs>
        <w:jc w:val="center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b/>
          <w:i/>
          <w:sz w:val="24"/>
          <w:szCs w:val="24"/>
          <w:u w:val="single"/>
        </w:rPr>
        <w:br w:type="page"/>
      </w:r>
      <w:r w:rsidRPr="00CF3CE2">
        <w:rPr>
          <w:rFonts w:ascii="Arial" w:hAnsi="Arial" w:cs="Arial"/>
          <w:b/>
          <w:sz w:val="24"/>
          <w:szCs w:val="24"/>
          <w:u w:val="single"/>
        </w:rPr>
        <w:lastRenderedPageBreak/>
        <w:t>SAMPLE AGENDA FOR QPOR MEETING WITH MPP</w:t>
      </w:r>
    </w:p>
    <w:p w:rsidR="007572EB" w:rsidRPr="00CF3CE2" w:rsidRDefault="007572EB" w:rsidP="007572EB">
      <w:pPr>
        <w:pStyle w:val="NoSpacing"/>
        <w:tabs>
          <w:tab w:val="left" w:pos="1440"/>
          <w:tab w:val="left" w:pos="7920"/>
          <w:tab w:val="left" w:pos="8280"/>
        </w:tabs>
        <w:rPr>
          <w:rFonts w:ascii="Arial" w:hAnsi="Arial" w:cs="Arial"/>
          <w:sz w:val="24"/>
          <w:szCs w:val="24"/>
        </w:rPr>
      </w:pPr>
    </w:p>
    <w:p w:rsidR="007572EB" w:rsidRPr="00CF3CE2" w:rsidRDefault="007572EB" w:rsidP="007572EB">
      <w:pPr>
        <w:pStyle w:val="NoSpacing"/>
        <w:tabs>
          <w:tab w:val="left" w:pos="1440"/>
          <w:tab w:val="left" w:pos="7920"/>
          <w:tab w:val="left" w:pos="8280"/>
        </w:tabs>
        <w:rPr>
          <w:rFonts w:ascii="Arial" w:hAnsi="Arial" w:cs="Arial"/>
          <w:sz w:val="24"/>
          <w:szCs w:val="24"/>
        </w:rPr>
      </w:pPr>
      <w:r w:rsidRPr="00CF3CE2">
        <w:rPr>
          <w:rFonts w:ascii="Arial" w:hAnsi="Arial" w:cs="Arial"/>
          <w:sz w:val="24"/>
          <w:szCs w:val="24"/>
        </w:rPr>
        <w:t>***RNAO members should meet 15 minutes prior to scheduled start time</w:t>
      </w:r>
    </w:p>
    <w:p w:rsidR="007572EB" w:rsidRPr="00CF3CE2" w:rsidRDefault="007572EB" w:rsidP="007572EB">
      <w:pPr>
        <w:pStyle w:val="NoSpacing"/>
        <w:tabs>
          <w:tab w:val="left" w:pos="1440"/>
          <w:tab w:val="left" w:pos="7920"/>
          <w:tab w:val="left" w:pos="828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278"/>
        <w:gridCol w:w="6750"/>
        <w:gridCol w:w="1548"/>
      </w:tblGrid>
      <w:tr w:rsidR="00CF3CE2" w:rsidRPr="00CF3CE2" w:rsidTr="00CF3CE2">
        <w:tc>
          <w:tcPr>
            <w:tcW w:w="1278" w:type="dxa"/>
          </w:tcPr>
          <w:p w:rsidR="00CF3CE2" w:rsidRPr="00CF3CE2" w:rsidRDefault="00CF3CE2" w:rsidP="00CF3CE2">
            <w:pPr>
              <w:pStyle w:val="NoSpacing"/>
              <w:tabs>
                <w:tab w:val="left" w:pos="1440"/>
                <w:tab w:val="left" w:pos="7920"/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 xml:space="preserve">1:00 p.m.         </w:t>
            </w:r>
            <w:r w:rsidRPr="00CF3CE2">
              <w:rPr>
                <w:rFonts w:ascii="Arial" w:hAnsi="Arial" w:cs="Arial"/>
                <w:sz w:val="24"/>
                <w:szCs w:val="24"/>
              </w:rPr>
              <w:tab/>
              <w:t>Introduction of RNAO members</w:t>
            </w:r>
            <w:r w:rsidRPr="00CF3CE2">
              <w:rPr>
                <w:rFonts w:ascii="Arial" w:hAnsi="Arial" w:cs="Arial"/>
                <w:sz w:val="24"/>
                <w:szCs w:val="24"/>
              </w:rPr>
              <w:tab/>
              <w:t xml:space="preserve">                 </w:t>
            </w:r>
          </w:p>
        </w:tc>
        <w:tc>
          <w:tcPr>
            <w:tcW w:w="6750" w:type="dxa"/>
          </w:tcPr>
          <w:p w:rsidR="00CF3CE2" w:rsidRPr="00CF3CE2" w:rsidRDefault="00CF3CE2" w:rsidP="00CF3CE2">
            <w:pPr>
              <w:pStyle w:val="NoSpacing"/>
              <w:tabs>
                <w:tab w:val="left" w:pos="1440"/>
                <w:tab w:val="left" w:pos="7920"/>
                <w:tab w:val="left" w:pos="8280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Thank MPP for meeting</w:t>
            </w:r>
          </w:p>
          <w:p w:rsidR="00CF3CE2" w:rsidRPr="00CF3CE2" w:rsidRDefault="00CF3CE2" w:rsidP="00CF3CE2">
            <w:pPr>
              <w:pStyle w:val="NoSpacing"/>
              <w:tabs>
                <w:tab w:val="left" w:pos="1440"/>
                <w:tab w:val="left" w:pos="7920"/>
                <w:tab w:val="left" w:pos="8280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Intro of RNAO members</w:t>
            </w:r>
          </w:p>
          <w:p w:rsidR="00CF3CE2" w:rsidRPr="00CF3CE2" w:rsidRDefault="00CF3CE2" w:rsidP="00CF3CE2">
            <w:pPr>
              <w:pStyle w:val="NoSpacing"/>
              <w:tabs>
                <w:tab w:val="left" w:pos="1440"/>
                <w:tab w:val="left" w:pos="7920"/>
                <w:tab w:val="left" w:pos="8280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Thank MPP for past support of RNAO events (specifics if any)</w:t>
            </w:r>
          </w:p>
        </w:tc>
        <w:tc>
          <w:tcPr>
            <w:tcW w:w="1548" w:type="dxa"/>
          </w:tcPr>
          <w:p w:rsidR="00CF3CE2" w:rsidRPr="00CF3CE2" w:rsidRDefault="00CF3CE2" w:rsidP="00CF3CE2">
            <w:pPr>
              <w:pStyle w:val="NoSpacing"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 xml:space="preserve">Chair                   </w:t>
            </w:r>
            <w:r w:rsidRPr="00CF3CE2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</w:p>
        </w:tc>
      </w:tr>
      <w:tr w:rsidR="00CF3CE2" w:rsidRPr="00CF3CE2" w:rsidTr="00CF3CE2">
        <w:tc>
          <w:tcPr>
            <w:tcW w:w="1278" w:type="dxa"/>
          </w:tcPr>
          <w:p w:rsidR="00CF3CE2" w:rsidRPr="00CF3CE2" w:rsidRDefault="00CF3CE2" w:rsidP="00CF3C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1:05 p.m.</w:t>
            </w:r>
          </w:p>
        </w:tc>
        <w:tc>
          <w:tcPr>
            <w:tcW w:w="6750" w:type="dxa"/>
          </w:tcPr>
          <w:p w:rsidR="00CF3CE2" w:rsidRPr="00CF3CE2" w:rsidRDefault="00CF3CE2" w:rsidP="00CF3CE2">
            <w:pPr>
              <w:pStyle w:val="NoSpacing"/>
              <w:tabs>
                <w:tab w:val="left" w:pos="1440"/>
                <w:tab w:val="left" w:pos="7920"/>
                <w:tab w:val="left" w:pos="8280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Highlight key issues to be addressed</w:t>
            </w:r>
          </w:p>
          <w:p w:rsidR="00CF3CE2" w:rsidRPr="00CF3CE2" w:rsidRDefault="00CF3CE2" w:rsidP="00CF3CE2">
            <w:pPr>
              <w:pStyle w:val="NoSpacing"/>
              <w:tabs>
                <w:tab w:val="left" w:pos="1440"/>
                <w:tab w:val="left" w:pos="7920"/>
                <w:tab w:val="left" w:pos="8280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(Need to confirm key messages with RNAO team)</w:t>
            </w:r>
          </w:p>
        </w:tc>
        <w:tc>
          <w:tcPr>
            <w:tcW w:w="1548" w:type="dxa"/>
          </w:tcPr>
          <w:p w:rsidR="00CF3CE2" w:rsidRPr="00CF3CE2" w:rsidRDefault="00CF3CE2" w:rsidP="00CF3CE2">
            <w:pPr>
              <w:pStyle w:val="NoSpacing"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 xml:space="preserve">Chair    </w:t>
            </w:r>
          </w:p>
        </w:tc>
      </w:tr>
      <w:tr w:rsidR="00CF3CE2" w:rsidRPr="00CF3CE2" w:rsidTr="00CF3CE2">
        <w:tc>
          <w:tcPr>
            <w:tcW w:w="1278" w:type="dxa"/>
          </w:tcPr>
          <w:p w:rsidR="00CF3CE2" w:rsidRPr="00CF3CE2" w:rsidRDefault="00CF3CE2" w:rsidP="00CF3CE2">
            <w:pPr>
              <w:pStyle w:val="NoSpacing"/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 xml:space="preserve">1:10 p.m.         </w:t>
            </w:r>
          </w:p>
        </w:tc>
        <w:tc>
          <w:tcPr>
            <w:tcW w:w="6750" w:type="dxa"/>
          </w:tcPr>
          <w:p w:rsidR="00CF3CE2" w:rsidRPr="00CF3CE2" w:rsidRDefault="00CF3CE2" w:rsidP="00CF3CE2">
            <w:pPr>
              <w:pStyle w:val="NoSpacing"/>
              <w:tabs>
                <w:tab w:val="left" w:pos="1440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Reinforcement of key messages</w:t>
            </w:r>
          </w:p>
          <w:p w:rsidR="00CF3CE2" w:rsidRPr="00CF3CE2" w:rsidRDefault="00CF3CE2" w:rsidP="00CF3CE2">
            <w:pPr>
              <w:pStyle w:val="NoSpacing"/>
              <w:tabs>
                <w:tab w:val="left" w:pos="1440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Specific/personal examples of workplace/community</w:t>
            </w:r>
          </w:p>
          <w:p w:rsidR="00CF3CE2" w:rsidRPr="00CF3CE2" w:rsidRDefault="00CF3CE2" w:rsidP="00CF3CE2">
            <w:pPr>
              <w:pStyle w:val="NoSpacing"/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(confirm order/prepare and practice remarks before)</w:t>
            </w:r>
          </w:p>
        </w:tc>
        <w:tc>
          <w:tcPr>
            <w:tcW w:w="1548" w:type="dxa"/>
          </w:tcPr>
          <w:p w:rsidR="00CF3CE2" w:rsidRPr="00CF3CE2" w:rsidRDefault="00CF3CE2" w:rsidP="00CF3CE2">
            <w:pPr>
              <w:pStyle w:val="NoSpacing"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Nurses</w:t>
            </w:r>
          </w:p>
        </w:tc>
      </w:tr>
      <w:tr w:rsidR="00CF3CE2" w:rsidRPr="00CF3CE2" w:rsidTr="00CF3CE2">
        <w:tc>
          <w:tcPr>
            <w:tcW w:w="1278" w:type="dxa"/>
          </w:tcPr>
          <w:p w:rsidR="00CF3CE2" w:rsidRPr="00CF3CE2" w:rsidRDefault="00CF3CE2" w:rsidP="00CF3C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 xml:space="preserve">1:35 p.m.         </w:t>
            </w:r>
          </w:p>
        </w:tc>
        <w:tc>
          <w:tcPr>
            <w:tcW w:w="6750" w:type="dxa"/>
          </w:tcPr>
          <w:p w:rsidR="00CF3CE2" w:rsidRPr="00CF3CE2" w:rsidRDefault="00CF3CE2" w:rsidP="00CF3CE2">
            <w:pPr>
              <w:pStyle w:val="NoSpacing"/>
              <w:tabs>
                <w:tab w:val="left" w:pos="1440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Ask questions to MPP using RNAO list from backgrounders</w:t>
            </w:r>
          </w:p>
          <w:p w:rsidR="00CF3CE2" w:rsidRPr="00CF3CE2" w:rsidRDefault="00CF3CE2" w:rsidP="00CF3CE2">
            <w:pPr>
              <w:pStyle w:val="NoSpacing"/>
              <w:tabs>
                <w:tab w:val="left" w:pos="1440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Record answers/comments/questions from MPP</w:t>
            </w:r>
          </w:p>
        </w:tc>
        <w:tc>
          <w:tcPr>
            <w:tcW w:w="1548" w:type="dxa"/>
          </w:tcPr>
          <w:p w:rsidR="00CF3CE2" w:rsidRPr="00CF3CE2" w:rsidRDefault="00CF3CE2" w:rsidP="00CF3CE2">
            <w:pPr>
              <w:pStyle w:val="NoSpacing"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Chair/Team recorder</w:t>
            </w:r>
          </w:p>
        </w:tc>
      </w:tr>
      <w:tr w:rsidR="00CF3CE2" w:rsidRPr="00CF3CE2" w:rsidTr="00CF3CE2">
        <w:tc>
          <w:tcPr>
            <w:tcW w:w="1278" w:type="dxa"/>
          </w:tcPr>
          <w:p w:rsidR="00CF3CE2" w:rsidRPr="00CF3CE2" w:rsidRDefault="00CF3CE2" w:rsidP="00CF3C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2:00 p.m.</w:t>
            </w:r>
            <w:r w:rsidRPr="00CF3CE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750" w:type="dxa"/>
          </w:tcPr>
          <w:p w:rsidR="00CF3CE2" w:rsidRPr="00CF3CE2" w:rsidRDefault="00CF3CE2" w:rsidP="00CF3CE2">
            <w:pPr>
              <w:pStyle w:val="NoSpacing"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Conclusion – thank MPP for meeting</w:t>
            </w:r>
          </w:p>
          <w:p w:rsidR="00CF3CE2" w:rsidRPr="00CF3CE2" w:rsidRDefault="00CF3CE2" w:rsidP="00CF3C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Ask permission and take group photo</w:t>
            </w:r>
          </w:p>
        </w:tc>
        <w:tc>
          <w:tcPr>
            <w:tcW w:w="1548" w:type="dxa"/>
          </w:tcPr>
          <w:p w:rsidR="00CF3CE2" w:rsidRPr="00CF3CE2" w:rsidRDefault="00CF3CE2" w:rsidP="00CF3C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 xml:space="preserve">                         Chair</w:t>
            </w:r>
          </w:p>
        </w:tc>
      </w:tr>
      <w:tr w:rsidR="00CF3CE2" w:rsidRPr="00CF3CE2" w:rsidTr="00CF3CE2">
        <w:tc>
          <w:tcPr>
            <w:tcW w:w="1278" w:type="dxa"/>
          </w:tcPr>
          <w:p w:rsidR="00CF3CE2" w:rsidRPr="00CF3CE2" w:rsidRDefault="00CF3CE2" w:rsidP="00CF3CE2">
            <w:pPr>
              <w:pStyle w:val="NoSpacing"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2:05 p.m.</w:t>
            </w:r>
          </w:p>
        </w:tc>
        <w:tc>
          <w:tcPr>
            <w:tcW w:w="6750" w:type="dxa"/>
          </w:tcPr>
          <w:p w:rsidR="00CF3CE2" w:rsidRPr="00CF3CE2" w:rsidRDefault="00CF3CE2" w:rsidP="00CF3CE2">
            <w:pPr>
              <w:pStyle w:val="NoSpacing"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Debrief at a separate location to co-ordinate document observations of MPP responses</w:t>
            </w:r>
          </w:p>
        </w:tc>
        <w:tc>
          <w:tcPr>
            <w:tcW w:w="1548" w:type="dxa"/>
          </w:tcPr>
          <w:p w:rsidR="00CF3CE2" w:rsidRPr="00CF3CE2" w:rsidRDefault="00CF3CE2" w:rsidP="00CF3CE2">
            <w:pPr>
              <w:pStyle w:val="NoSpacing"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F3CE2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</w:tbl>
    <w:p w:rsidR="007572EB" w:rsidRPr="00CF3CE2" w:rsidRDefault="007572EB" w:rsidP="007572EB">
      <w:pPr>
        <w:pStyle w:val="NoSpacing"/>
        <w:rPr>
          <w:rFonts w:ascii="Arial" w:hAnsi="Arial" w:cs="Arial"/>
          <w:sz w:val="24"/>
          <w:szCs w:val="24"/>
        </w:rPr>
      </w:pPr>
      <w:r w:rsidRPr="00CF3CE2">
        <w:rPr>
          <w:rFonts w:ascii="Arial" w:hAnsi="Arial" w:cs="Arial"/>
          <w:sz w:val="24"/>
          <w:szCs w:val="24"/>
        </w:rPr>
        <w:t xml:space="preserve">                        </w:t>
      </w:r>
    </w:p>
    <w:p w:rsidR="007572EB" w:rsidRPr="00CF3CE2" w:rsidRDefault="007572EB" w:rsidP="007572EB">
      <w:pPr>
        <w:pStyle w:val="NoSpacing"/>
        <w:rPr>
          <w:rFonts w:ascii="Arial" w:hAnsi="Arial" w:cs="Arial"/>
          <w:sz w:val="24"/>
          <w:szCs w:val="24"/>
        </w:rPr>
      </w:pPr>
      <w:r w:rsidRPr="00CF3CE2">
        <w:rPr>
          <w:rFonts w:ascii="Arial" w:hAnsi="Arial" w:cs="Arial"/>
          <w:sz w:val="24"/>
          <w:szCs w:val="24"/>
        </w:rPr>
        <w:t xml:space="preserve">                         ***Highlight any disagreement with platform (if any)</w:t>
      </w:r>
      <w:r w:rsidRPr="00CF3CE2">
        <w:rPr>
          <w:rFonts w:ascii="Arial" w:hAnsi="Arial" w:cs="Arial"/>
          <w:sz w:val="24"/>
          <w:szCs w:val="24"/>
        </w:rPr>
        <w:tab/>
      </w:r>
      <w:r w:rsidRPr="00CF3CE2">
        <w:rPr>
          <w:rFonts w:ascii="Arial" w:hAnsi="Arial" w:cs="Arial"/>
          <w:sz w:val="24"/>
          <w:szCs w:val="24"/>
        </w:rPr>
        <w:tab/>
        <w:t xml:space="preserve">                                </w:t>
      </w:r>
    </w:p>
    <w:p w:rsidR="007572EB" w:rsidRPr="00CF3CE2" w:rsidRDefault="007572EB" w:rsidP="007572EB">
      <w:pPr>
        <w:pStyle w:val="NoSpacing"/>
        <w:rPr>
          <w:rFonts w:ascii="Arial" w:hAnsi="Arial" w:cs="Arial"/>
          <w:sz w:val="24"/>
          <w:szCs w:val="24"/>
        </w:rPr>
      </w:pPr>
      <w:r w:rsidRPr="00CF3CE2">
        <w:rPr>
          <w:rFonts w:ascii="Arial" w:hAnsi="Arial" w:cs="Arial"/>
          <w:sz w:val="24"/>
          <w:szCs w:val="24"/>
        </w:rPr>
        <w:t xml:space="preserve">                               Clarify and confirm MPP’s request for information (if any)</w:t>
      </w:r>
    </w:p>
    <w:p w:rsidR="007572EB" w:rsidRPr="00CF3CE2" w:rsidRDefault="007572EB" w:rsidP="007572EB">
      <w:pPr>
        <w:pStyle w:val="NoSpacing"/>
        <w:rPr>
          <w:rFonts w:ascii="Arial" w:hAnsi="Arial" w:cs="Arial"/>
          <w:sz w:val="24"/>
          <w:szCs w:val="24"/>
        </w:rPr>
      </w:pPr>
      <w:r w:rsidRPr="00CF3CE2">
        <w:rPr>
          <w:rFonts w:ascii="Arial" w:hAnsi="Arial" w:cs="Arial"/>
          <w:sz w:val="24"/>
          <w:szCs w:val="24"/>
        </w:rPr>
        <w:t xml:space="preserve">                               Confirm who is following up with Home Office/MPP</w:t>
      </w:r>
    </w:p>
    <w:p w:rsidR="007572EB" w:rsidRPr="007572EB" w:rsidRDefault="007572EB" w:rsidP="007572EB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p w:rsidR="007572EB" w:rsidRPr="007572EB" w:rsidRDefault="007572EB" w:rsidP="007572EB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 xml:space="preserve">Send recorder sheet/other information back to </w:t>
      </w:r>
      <w:hyperlink r:id="rId10" w:history="1">
        <w:r w:rsidRPr="007572EB">
          <w:rPr>
            <w:rStyle w:val="Hyperlink"/>
            <w:rFonts w:ascii="Arial" w:hAnsi="Arial" w:cs="Arial"/>
            <w:sz w:val="24"/>
            <w:szCs w:val="24"/>
          </w:rPr>
          <w:t>policy@RNAO.ca</w:t>
        </w:r>
      </w:hyperlink>
      <w:r w:rsidRPr="007572EB">
        <w:rPr>
          <w:rFonts w:ascii="Arial" w:hAnsi="Arial" w:cs="Arial"/>
          <w:sz w:val="24"/>
          <w:szCs w:val="24"/>
        </w:rPr>
        <w:t xml:space="preserve">          </w:t>
      </w:r>
    </w:p>
    <w:p w:rsidR="007572EB" w:rsidRPr="007572EB" w:rsidRDefault="007572EB" w:rsidP="007572EB">
      <w:pPr>
        <w:pStyle w:val="NoSpacing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sz w:val="24"/>
          <w:szCs w:val="24"/>
        </w:rPr>
        <w:tab/>
      </w:r>
      <w:r w:rsidRPr="007572EB">
        <w:rPr>
          <w:rFonts w:ascii="Arial" w:hAnsi="Arial" w:cs="Arial"/>
          <w:sz w:val="24"/>
          <w:szCs w:val="24"/>
        </w:rPr>
        <w:tab/>
      </w:r>
    </w:p>
    <w:p w:rsidR="007572EB" w:rsidRPr="007572EB" w:rsidRDefault="007572EB" w:rsidP="007572EB">
      <w:pPr>
        <w:pStyle w:val="NoSpacing"/>
        <w:rPr>
          <w:rFonts w:ascii="Arial" w:hAnsi="Arial" w:cs="Arial"/>
          <w:sz w:val="24"/>
          <w:szCs w:val="24"/>
        </w:rPr>
      </w:pPr>
    </w:p>
    <w:p w:rsidR="008C59C6" w:rsidRPr="007572EB" w:rsidRDefault="007572EB" w:rsidP="007572EB">
      <w:pPr>
        <w:pStyle w:val="NoSpacing"/>
        <w:rPr>
          <w:rFonts w:ascii="Arial" w:hAnsi="Arial" w:cs="Arial"/>
          <w:sz w:val="24"/>
          <w:szCs w:val="24"/>
        </w:rPr>
      </w:pPr>
      <w:r w:rsidRPr="007572EB">
        <w:rPr>
          <w:rFonts w:ascii="Arial" w:hAnsi="Arial" w:cs="Arial"/>
          <w:b/>
          <w:sz w:val="24"/>
          <w:szCs w:val="24"/>
          <w:lang w:val="en-GB"/>
        </w:rPr>
        <w:t>We know you will do a great job in advocating for nursing, health and health care.</w:t>
      </w:r>
      <w:r>
        <w:rPr>
          <w:rFonts w:ascii="Arial" w:hAnsi="Arial" w:cs="Arial"/>
          <w:b/>
          <w:sz w:val="24"/>
          <w:szCs w:val="24"/>
          <w:lang w:val="en-GB"/>
        </w:rPr>
        <w:br/>
      </w:r>
      <w:r w:rsidRPr="007572EB">
        <w:rPr>
          <w:rFonts w:ascii="Arial" w:hAnsi="Arial" w:cs="Arial"/>
          <w:b/>
          <w:sz w:val="24"/>
          <w:szCs w:val="24"/>
          <w:lang w:val="en-GB"/>
        </w:rPr>
        <w:t>Thank you for making RNAO’s Queen’s Park on the Road a success!</w:t>
      </w:r>
    </w:p>
    <w:sectPr w:rsidR="008C59C6" w:rsidRPr="007572EB" w:rsidSect="007572EB">
      <w:headerReference w:type="default" r:id="rId11"/>
      <w:footnotePr>
        <w:pos w:val="beneathText"/>
      </w:footnotePr>
      <w:pgSz w:w="12240" w:h="15840"/>
      <w:pgMar w:top="1440" w:right="1440" w:bottom="5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EB" w:rsidRDefault="007572EB" w:rsidP="007572EB">
      <w:pPr>
        <w:spacing w:after="0" w:line="240" w:lineRule="auto"/>
      </w:pPr>
      <w:r>
        <w:separator/>
      </w:r>
    </w:p>
  </w:endnote>
  <w:endnote w:type="continuationSeparator" w:id="0">
    <w:p w:rsidR="007572EB" w:rsidRDefault="007572EB" w:rsidP="0075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EB" w:rsidRDefault="007572EB" w:rsidP="007572EB">
      <w:pPr>
        <w:spacing w:after="0" w:line="240" w:lineRule="auto"/>
      </w:pPr>
      <w:r>
        <w:separator/>
      </w:r>
    </w:p>
  </w:footnote>
  <w:footnote w:type="continuationSeparator" w:id="0">
    <w:p w:rsidR="007572EB" w:rsidRDefault="007572EB" w:rsidP="0075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EB" w:rsidRDefault="00CF3CE2">
    <w:pPr>
      <w:pStyle w:val="Header"/>
    </w:pPr>
    <w:r>
      <w:rPr>
        <w:rFonts w:ascii="Times New Roman" w:hAnsi="Times New Roman"/>
        <w:noProof/>
      </w:rPr>
      <w:drawing>
        <wp:inline distT="0" distB="0" distL="0" distR="0">
          <wp:extent cx="5943600" cy="914400"/>
          <wp:effectExtent l="1905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72EB" w:rsidRDefault="007572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4C6"/>
    <w:multiLevelType w:val="hybridMultilevel"/>
    <w:tmpl w:val="259E86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3771F9"/>
    <w:multiLevelType w:val="hybridMultilevel"/>
    <w:tmpl w:val="662AB3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5D4448"/>
    <w:multiLevelType w:val="hybridMultilevel"/>
    <w:tmpl w:val="1E74A2A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5ED5916"/>
    <w:multiLevelType w:val="hybridMultilevel"/>
    <w:tmpl w:val="F91C6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100DD5"/>
    <w:multiLevelType w:val="hybridMultilevel"/>
    <w:tmpl w:val="B9F0B6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E620E3E"/>
    <w:multiLevelType w:val="hybridMultilevel"/>
    <w:tmpl w:val="37CCFC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2835C32"/>
    <w:multiLevelType w:val="hybridMultilevel"/>
    <w:tmpl w:val="AD6A3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BB4E63"/>
    <w:multiLevelType w:val="hybridMultilevel"/>
    <w:tmpl w:val="E2206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E7AF4"/>
    <w:rsid w:val="000E1EE4"/>
    <w:rsid w:val="005571FC"/>
    <w:rsid w:val="00642B3F"/>
    <w:rsid w:val="007572EB"/>
    <w:rsid w:val="008C59C6"/>
    <w:rsid w:val="009B5998"/>
    <w:rsid w:val="00AE7AF4"/>
    <w:rsid w:val="00CF3CE2"/>
    <w:rsid w:val="00D96C2D"/>
    <w:rsid w:val="00E33225"/>
    <w:rsid w:val="00EB2A8B"/>
    <w:rsid w:val="00F1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DejaVu Sans" w:hAnsi="DejaVu Sans"/>
      <w:kern w:val="1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alloonTextChar">
    <w:name w:val="Balloon Text Char"/>
    <w:basedOn w:val="DefaultParagraphFont0"/>
    <w:rPr>
      <w:rFonts w:ascii="Tahoma" w:hAnsi="Tahoma"/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/>
      <w:sz w:val="16"/>
    </w:rPr>
  </w:style>
  <w:style w:type="paragraph" w:styleId="NoSpacing">
    <w:name w:val="No Spacing"/>
    <w:qFormat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DejaVu Sans" w:hAnsi="DejaVu Sans"/>
      <w:kern w:val="1"/>
      <w:sz w:val="22"/>
    </w:rPr>
  </w:style>
  <w:style w:type="character" w:styleId="Hyperlink">
    <w:name w:val="Hyperlink"/>
    <w:basedOn w:val="DefaultParagraphFont"/>
    <w:uiPriority w:val="99"/>
    <w:unhideWhenUsed/>
    <w:rsid w:val="007572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2EB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kern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757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2EB"/>
    <w:rPr>
      <w:rFonts w:ascii="DejaVu Sans" w:hAnsi="DejaVu Sans"/>
      <w:kern w:val="1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57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2EB"/>
    <w:rPr>
      <w:rFonts w:ascii="DejaVu Sans" w:hAnsi="DejaVu Sans"/>
      <w:kern w:val="1"/>
      <w:sz w:val="22"/>
    </w:rPr>
  </w:style>
  <w:style w:type="table" w:styleId="TableGrid">
    <w:name w:val="Table Grid"/>
    <w:basedOn w:val="TableNormal"/>
    <w:uiPriority w:val="59"/>
    <w:rsid w:val="00CF3C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96C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@RNAO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qpor.rnao.ca/record-meet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licy@RNA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cy@RNA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neilh</cp:lastModifiedBy>
  <cp:revision>4</cp:revision>
  <cp:lastPrinted>2014-09-02T18:44:00Z</cp:lastPrinted>
  <dcterms:created xsi:type="dcterms:W3CDTF">2016-08-12T16:03:00Z</dcterms:created>
  <dcterms:modified xsi:type="dcterms:W3CDTF">2016-08-12T16:08:00Z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